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4D6B0E" w:rsidRPr="00157F23" w:rsidRDefault="004D6B0E" w:rsidP="00B55D2A">
      <w:pPr>
        <w:jc w:val="center"/>
        <w:rPr>
          <w:rFonts w:ascii="Tahoma" w:hAnsi="Tahoma" w:cs="Tahoma"/>
          <w:b/>
          <w:sz w:val="16"/>
          <w:szCs w:val="16"/>
        </w:rPr>
      </w:pPr>
      <w:r>
        <w:rPr>
          <w:rFonts w:ascii="Tahoma" w:hAnsi="Tahoma" w:cs="Tahoma"/>
          <w:b/>
          <w:sz w:val="16"/>
          <w:szCs w:val="16"/>
        </w:rPr>
        <w:t>JULIO 2019</w:t>
      </w:r>
    </w:p>
    <w:p w:rsidR="00A367F7" w:rsidRDefault="00A367F7" w:rsidP="00353B9A">
      <w:pPr>
        <w:spacing w:before="80" w:line="250" w:lineRule="exact"/>
        <w:jc w:val="both"/>
        <w:rPr>
          <w:rFonts w:ascii="Tahoma" w:hAnsi="Tahoma" w:cs="Tahoma"/>
          <w:sz w:val="14"/>
          <w:szCs w:val="14"/>
        </w:rPr>
      </w:pPr>
      <w:bookmarkStart w:id="0" w:name="_GoBack"/>
      <w:bookmarkEnd w:id="0"/>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616BF3">
        <w:rPr>
          <w:rFonts w:ascii="Tahoma" w:hAnsi="Tahoma" w:cs="Tahoma"/>
          <w:b/>
          <w:sz w:val="14"/>
          <w:szCs w:val="14"/>
        </w:rPr>
        <w:t>J</w:t>
      </w:r>
      <w:r w:rsidR="008E67E3">
        <w:rPr>
          <w:rFonts w:ascii="Tahoma" w:hAnsi="Tahoma" w:cs="Tahoma"/>
          <w:b/>
          <w:sz w:val="14"/>
          <w:szCs w:val="14"/>
        </w:rPr>
        <w:t xml:space="preserve">ulio </w:t>
      </w:r>
      <w:r w:rsidR="00616BF3">
        <w:rPr>
          <w:rFonts w:ascii="Tahoma" w:hAnsi="Tahoma" w:cs="Tahoma"/>
          <w:b/>
          <w:sz w:val="14"/>
          <w:szCs w:val="14"/>
        </w:rPr>
        <w:t>de</w:t>
      </w:r>
      <w:r w:rsidR="00BB4AF5">
        <w:rPr>
          <w:rFonts w:ascii="Tahoma" w:hAnsi="Tahoma" w:cs="Tahoma"/>
          <w:b/>
          <w:sz w:val="14"/>
          <w:szCs w:val="14"/>
        </w:rPr>
        <w:t xml:space="preserve"> 2019</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BC30E4">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14149D">
        <w:rPr>
          <w:rFonts w:ascii="Tahoma" w:hAnsi="Tahoma" w:cs="Tahoma"/>
          <w:sz w:val="14"/>
          <w:szCs w:val="14"/>
        </w:rPr>
        <w:t>J</w:t>
      </w:r>
      <w:r w:rsidR="008E67E3">
        <w:rPr>
          <w:rFonts w:ascii="Tahoma" w:hAnsi="Tahoma" w:cs="Tahoma"/>
          <w:sz w:val="14"/>
          <w:szCs w:val="14"/>
        </w:rPr>
        <w:t>ulio</w:t>
      </w:r>
      <w:r w:rsidR="00B30715">
        <w:rPr>
          <w:rFonts w:ascii="Tahoma" w:hAnsi="Tahoma" w:cs="Tahoma"/>
          <w:sz w:val="14"/>
          <w:szCs w:val="14"/>
        </w:rPr>
        <w:t xml:space="preserve"> 2019</w:t>
      </w:r>
      <w:r w:rsidRPr="002F3D4F">
        <w:rPr>
          <w:rFonts w:ascii="Tahoma" w:hAnsi="Tahoma" w:cs="Tahoma"/>
          <w:sz w:val="14"/>
          <w:szCs w:val="14"/>
        </w:rPr>
        <w:t xml:space="preserve"> presenta un saldo de </w:t>
      </w:r>
      <w:r w:rsidRPr="005B6D83">
        <w:rPr>
          <w:rFonts w:ascii="Tahoma" w:hAnsi="Tahoma" w:cs="Tahoma"/>
          <w:sz w:val="14"/>
          <w:szCs w:val="14"/>
        </w:rPr>
        <w:t xml:space="preserve">$ </w:t>
      </w:r>
      <w:r w:rsidR="00C71B31">
        <w:rPr>
          <w:rFonts w:ascii="Tahoma" w:hAnsi="Tahoma" w:cs="Tahoma"/>
          <w:sz w:val="14"/>
          <w:szCs w:val="14"/>
        </w:rPr>
        <w:t>80’996,958.58</w:t>
      </w:r>
      <w:r w:rsidR="00BC30E4" w:rsidRPr="00BC30E4">
        <w:rPr>
          <w:rFonts w:ascii="Tahoma" w:hAnsi="Tahoma" w:cs="Tahoma"/>
          <w:sz w:val="14"/>
          <w:szCs w:val="14"/>
        </w:rPr>
        <w:t xml:space="preserve"> (</w:t>
      </w:r>
      <w:r w:rsidR="00C71B31">
        <w:rPr>
          <w:rFonts w:ascii="Tahoma" w:hAnsi="Tahoma" w:cs="Tahoma"/>
          <w:sz w:val="14"/>
          <w:szCs w:val="14"/>
        </w:rPr>
        <w:t>Ochenta Millones Novecientos Noventa y Seis Mil Novecientos Cincuenta y Ocho Pesos 58</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C71B31" w:rsidP="00484C92">
            <w:pPr>
              <w:pStyle w:val="Sinespaciado"/>
              <w:jc w:val="right"/>
              <w:rPr>
                <w:rFonts w:ascii="Tahoma" w:hAnsi="Tahoma" w:cs="Tahoma"/>
                <w:sz w:val="14"/>
                <w:szCs w:val="14"/>
              </w:rPr>
            </w:pPr>
            <w:r>
              <w:rPr>
                <w:rFonts w:ascii="Tahoma" w:hAnsi="Tahoma" w:cs="Tahoma"/>
                <w:sz w:val="14"/>
                <w:szCs w:val="14"/>
              </w:rPr>
              <w:t>12,404,303.48</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C71B31" w:rsidP="00AA3BAD">
            <w:pPr>
              <w:pStyle w:val="Sinespaciado"/>
              <w:jc w:val="right"/>
              <w:rPr>
                <w:rFonts w:ascii="Tahoma" w:hAnsi="Tahoma" w:cs="Tahoma"/>
                <w:sz w:val="14"/>
                <w:szCs w:val="14"/>
                <w:highlight w:val="yellow"/>
              </w:rPr>
            </w:pPr>
            <w:r>
              <w:rPr>
                <w:rFonts w:ascii="Tahoma" w:hAnsi="Tahoma" w:cs="Tahoma"/>
                <w:sz w:val="14"/>
                <w:szCs w:val="14"/>
              </w:rPr>
              <w:t>14,489,728.29</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705126" w:rsidRDefault="00363807" w:rsidP="0099562F">
            <w:pPr>
              <w:pStyle w:val="Sinespaciado"/>
              <w:jc w:val="right"/>
              <w:rPr>
                <w:rFonts w:ascii="Tahoma" w:hAnsi="Tahoma" w:cs="Tahoma"/>
                <w:sz w:val="14"/>
                <w:szCs w:val="14"/>
              </w:rPr>
            </w:pPr>
            <w:r w:rsidRPr="00363807">
              <w:rPr>
                <w:rFonts w:ascii="Tahoma" w:hAnsi="Tahoma" w:cs="Tahoma"/>
                <w:sz w:val="14"/>
                <w:szCs w:val="14"/>
              </w:rPr>
              <w:t>26,484.</w:t>
            </w:r>
            <w:r w:rsidR="0099562F">
              <w:rPr>
                <w:rFonts w:ascii="Tahoma" w:hAnsi="Tahoma" w:cs="Tahoma"/>
                <w:sz w:val="14"/>
                <w:szCs w:val="14"/>
              </w:rPr>
              <w:t>49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C22C24" w:rsidP="00B03363">
            <w:pPr>
              <w:pStyle w:val="Sinespaciado"/>
              <w:jc w:val="right"/>
              <w:rPr>
                <w:rFonts w:ascii="Tahoma" w:hAnsi="Tahoma" w:cs="Tahoma"/>
                <w:sz w:val="14"/>
                <w:szCs w:val="14"/>
              </w:rPr>
            </w:pPr>
            <w:r w:rsidRPr="00705126">
              <w:rPr>
                <w:rFonts w:ascii="Tahoma" w:hAnsi="Tahoma" w:cs="Tahoma"/>
                <w:sz w:val="14"/>
                <w:szCs w:val="14"/>
              </w:rPr>
              <w:t xml:space="preserve"> </w:t>
            </w:r>
            <w:r w:rsidR="0099562F">
              <w:rPr>
                <w:rFonts w:ascii="Tahoma" w:hAnsi="Tahoma" w:cs="Tahoma"/>
                <w:sz w:val="14"/>
                <w:szCs w:val="14"/>
              </w:rPr>
              <w:t>154,</w:t>
            </w:r>
            <w:r w:rsidR="00C57E9D">
              <w:rPr>
                <w:rFonts w:ascii="Tahoma" w:hAnsi="Tahoma" w:cs="Tahoma"/>
                <w:sz w:val="14"/>
                <w:szCs w:val="14"/>
              </w:rPr>
              <w:t>3</w:t>
            </w:r>
            <w:r w:rsidR="00B03363">
              <w:rPr>
                <w:rFonts w:ascii="Tahoma" w:hAnsi="Tahoma" w:cs="Tahoma"/>
                <w:sz w:val="14"/>
                <w:szCs w:val="14"/>
              </w:rPr>
              <w:t>67.25</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363807" w:rsidP="00C57E9D">
            <w:pPr>
              <w:pStyle w:val="Sinespaciado"/>
              <w:jc w:val="right"/>
              <w:rPr>
                <w:rFonts w:ascii="Tahoma" w:hAnsi="Tahoma" w:cs="Tahoma"/>
                <w:sz w:val="14"/>
                <w:szCs w:val="14"/>
                <w:highlight w:val="yellow"/>
              </w:rPr>
            </w:pPr>
            <w:r w:rsidRPr="00363807">
              <w:rPr>
                <w:rFonts w:ascii="Tahoma" w:hAnsi="Tahoma" w:cs="Tahoma"/>
                <w:sz w:val="14"/>
                <w:szCs w:val="14"/>
              </w:rPr>
              <w:t>41,</w:t>
            </w:r>
            <w:r w:rsidR="00C57E9D">
              <w:rPr>
                <w:rFonts w:ascii="Tahoma" w:hAnsi="Tahoma" w:cs="Tahoma"/>
                <w:sz w:val="14"/>
                <w:szCs w:val="14"/>
              </w:rPr>
              <w:t>256.74</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B03363" w:rsidP="007E4360">
            <w:pPr>
              <w:pStyle w:val="Sinespaciado"/>
              <w:jc w:val="right"/>
              <w:rPr>
                <w:rFonts w:ascii="Tahoma" w:hAnsi="Tahoma" w:cs="Tahoma"/>
                <w:sz w:val="14"/>
                <w:szCs w:val="14"/>
                <w:highlight w:val="yellow"/>
              </w:rPr>
            </w:pPr>
            <w:r>
              <w:rPr>
                <w:rFonts w:ascii="Tahoma" w:hAnsi="Tahoma" w:cs="Tahoma"/>
                <w:sz w:val="14"/>
                <w:szCs w:val="14"/>
              </w:rPr>
              <w:t>168,263.10</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15,682.23</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C71B31" w:rsidP="007E4360">
            <w:pPr>
              <w:pStyle w:val="Sinespaciado"/>
              <w:jc w:val="right"/>
              <w:rPr>
                <w:rFonts w:ascii="Tahoma" w:hAnsi="Tahoma" w:cs="Tahoma"/>
                <w:sz w:val="14"/>
                <w:szCs w:val="14"/>
              </w:rPr>
            </w:pPr>
            <w:r>
              <w:rPr>
                <w:rFonts w:ascii="Tahoma" w:hAnsi="Tahoma" w:cs="Tahoma"/>
                <w:sz w:val="14"/>
                <w:szCs w:val="14"/>
              </w:rPr>
              <w:t>37,075,962.85</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C71B31" w:rsidP="007E4360">
            <w:pPr>
              <w:pStyle w:val="Sinespaciado"/>
              <w:jc w:val="right"/>
              <w:rPr>
                <w:rFonts w:ascii="Tahoma" w:hAnsi="Tahoma" w:cs="Tahoma"/>
                <w:sz w:val="14"/>
                <w:szCs w:val="14"/>
              </w:rPr>
            </w:pPr>
            <w:r>
              <w:rPr>
                <w:rFonts w:ascii="Tahoma" w:hAnsi="Tahoma" w:cs="Tahoma"/>
                <w:sz w:val="14"/>
                <w:szCs w:val="14"/>
              </w:rPr>
              <w:t>8,604,400.84</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B03363" w:rsidP="00B03363">
            <w:pPr>
              <w:pStyle w:val="Sinespaciado"/>
              <w:jc w:val="right"/>
              <w:rPr>
                <w:rFonts w:ascii="Tahoma" w:hAnsi="Tahoma" w:cs="Tahoma"/>
                <w:sz w:val="14"/>
                <w:szCs w:val="14"/>
              </w:rPr>
            </w:pPr>
            <w:r>
              <w:rPr>
                <w:rFonts w:ascii="Tahoma" w:hAnsi="Tahoma" w:cs="Tahoma"/>
                <w:sz w:val="14"/>
                <w:szCs w:val="14"/>
              </w:rPr>
              <w:t>5,095</w:t>
            </w:r>
            <w:r w:rsidR="001E4CC7">
              <w:rPr>
                <w:rFonts w:ascii="Tahoma" w:hAnsi="Tahoma" w:cs="Tahoma"/>
                <w:sz w:val="14"/>
                <w:szCs w:val="14"/>
              </w:rPr>
              <w:t>,</w:t>
            </w:r>
            <w:r>
              <w:rPr>
                <w:rFonts w:ascii="Tahoma" w:hAnsi="Tahoma" w:cs="Tahoma"/>
                <w:sz w:val="14"/>
                <w:szCs w:val="14"/>
              </w:rPr>
              <w:t>375.56</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13322C" w:rsidP="00B03363">
            <w:pPr>
              <w:pStyle w:val="Sinespaciado"/>
              <w:jc w:val="right"/>
              <w:rPr>
                <w:rFonts w:ascii="Tahoma" w:hAnsi="Tahoma" w:cs="Tahoma"/>
                <w:sz w:val="14"/>
                <w:szCs w:val="14"/>
                <w:highlight w:val="yellow"/>
              </w:rPr>
            </w:pPr>
            <w:r>
              <w:rPr>
                <w:rFonts w:ascii="Tahoma" w:hAnsi="Tahoma" w:cs="Tahoma"/>
                <w:sz w:val="14"/>
                <w:szCs w:val="14"/>
              </w:rPr>
              <w:t>57,</w:t>
            </w:r>
            <w:r w:rsidR="00B03363">
              <w:rPr>
                <w:rFonts w:ascii="Tahoma" w:hAnsi="Tahoma" w:cs="Tahoma"/>
                <w:sz w:val="14"/>
                <w:szCs w:val="14"/>
              </w:rPr>
              <w:t>043.22</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507B7C" w:rsidP="00AA3BAD">
            <w:pPr>
              <w:pStyle w:val="Sinespaciado"/>
              <w:jc w:val="right"/>
              <w:rPr>
                <w:rFonts w:ascii="Tahoma" w:hAnsi="Tahoma" w:cs="Tahoma"/>
                <w:sz w:val="14"/>
                <w:szCs w:val="14"/>
                <w:highlight w:val="yellow"/>
              </w:rPr>
            </w:pPr>
            <w:r w:rsidRPr="00507B7C">
              <w:rPr>
                <w:rFonts w:ascii="Tahoma" w:hAnsi="Tahoma" w:cs="Tahoma"/>
                <w:sz w:val="14"/>
                <w:szCs w:val="14"/>
              </w:rPr>
              <w:t>24</w:t>
            </w:r>
            <w:r>
              <w:rPr>
                <w:rFonts w:ascii="Tahoma" w:hAnsi="Tahoma" w:cs="Tahoma"/>
                <w:sz w:val="14"/>
                <w:szCs w:val="14"/>
              </w:rPr>
              <w:t>,</w:t>
            </w:r>
            <w:r w:rsidRPr="00507B7C">
              <w:rPr>
                <w:rFonts w:ascii="Tahoma" w:hAnsi="Tahoma" w:cs="Tahoma"/>
                <w:sz w:val="14"/>
                <w:szCs w:val="14"/>
              </w:rPr>
              <w:t>616.66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507B7C" w:rsidP="00484C92">
            <w:pPr>
              <w:pStyle w:val="Sinespaciado"/>
              <w:jc w:val="right"/>
              <w:rPr>
                <w:rFonts w:ascii="Tahoma" w:hAnsi="Tahoma" w:cs="Tahoma"/>
                <w:sz w:val="14"/>
                <w:szCs w:val="14"/>
                <w:highlight w:val="yellow"/>
              </w:rPr>
            </w:pPr>
            <w:r w:rsidRPr="00507B7C">
              <w:rPr>
                <w:rFonts w:ascii="Tahoma" w:hAnsi="Tahoma" w:cs="Tahoma"/>
                <w:sz w:val="14"/>
                <w:szCs w:val="14"/>
              </w:rPr>
              <w:t>32</w:t>
            </w:r>
            <w:r>
              <w:rPr>
                <w:rFonts w:ascii="Tahoma" w:hAnsi="Tahoma" w:cs="Tahoma"/>
                <w:sz w:val="14"/>
                <w:szCs w:val="14"/>
              </w:rPr>
              <w:t>,</w:t>
            </w:r>
            <w:r w:rsidRPr="00507B7C">
              <w:rPr>
                <w:rFonts w:ascii="Tahoma" w:hAnsi="Tahoma" w:cs="Tahoma"/>
                <w:sz w:val="14"/>
                <w:szCs w:val="14"/>
              </w:rPr>
              <w:t>125.55</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507B7C" w:rsidP="00DB0E6C">
            <w:pPr>
              <w:pStyle w:val="Sinespaciado"/>
              <w:jc w:val="right"/>
              <w:rPr>
                <w:rFonts w:ascii="Tahoma" w:hAnsi="Tahoma" w:cs="Tahoma"/>
                <w:sz w:val="14"/>
                <w:szCs w:val="14"/>
                <w:highlight w:val="yellow"/>
              </w:rPr>
            </w:pPr>
            <w:r w:rsidRPr="00507B7C">
              <w:rPr>
                <w:rFonts w:ascii="Tahoma" w:hAnsi="Tahoma" w:cs="Tahoma"/>
                <w:sz w:val="14"/>
                <w:szCs w:val="14"/>
              </w:rPr>
              <w:t>10</w:t>
            </w:r>
            <w:r>
              <w:rPr>
                <w:rFonts w:ascii="Tahoma" w:hAnsi="Tahoma" w:cs="Tahoma"/>
                <w:sz w:val="14"/>
                <w:szCs w:val="14"/>
              </w:rPr>
              <w:t>,</w:t>
            </w:r>
            <w:r w:rsidRPr="00507B7C">
              <w:rPr>
                <w:rFonts w:ascii="Tahoma" w:hAnsi="Tahoma" w:cs="Tahoma"/>
                <w:sz w:val="14"/>
                <w:szCs w:val="14"/>
              </w:rPr>
              <w:t>372.92</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B03363" w:rsidP="00C07FA7">
            <w:pPr>
              <w:pStyle w:val="Sinespaciado"/>
              <w:jc w:val="right"/>
              <w:rPr>
                <w:rFonts w:ascii="Tahoma" w:hAnsi="Tahoma" w:cs="Tahoma"/>
                <w:sz w:val="14"/>
                <w:szCs w:val="14"/>
                <w:highlight w:val="yellow"/>
              </w:rPr>
            </w:pPr>
            <w:r>
              <w:rPr>
                <w:rFonts w:ascii="Tahoma" w:hAnsi="Tahoma" w:cs="Tahoma"/>
                <w:sz w:val="14"/>
                <w:szCs w:val="14"/>
              </w:rPr>
              <w:t>93,030.65</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D52208" w:rsidP="00B62DCB">
            <w:pPr>
              <w:pStyle w:val="Sinespaciado"/>
              <w:jc w:val="right"/>
              <w:rPr>
                <w:rFonts w:ascii="Tahoma" w:hAnsi="Tahoma" w:cs="Tahoma"/>
                <w:sz w:val="14"/>
                <w:szCs w:val="14"/>
                <w:highlight w:val="yellow"/>
              </w:rPr>
            </w:pPr>
            <w:r w:rsidRPr="00D52208">
              <w:rPr>
                <w:rFonts w:ascii="Tahoma" w:hAnsi="Tahoma" w:cs="Tahoma"/>
                <w:sz w:val="14"/>
                <w:szCs w:val="14"/>
              </w:rPr>
              <w:t>30</w:t>
            </w:r>
            <w:r>
              <w:rPr>
                <w:rFonts w:ascii="Tahoma" w:hAnsi="Tahoma" w:cs="Tahoma"/>
                <w:sz w:val="14"/>
                <w:szCs w:val="14"/>
              </w:rPr>
              <w:t>,</w:t>
            </w:r>
            <w:r w:rsidRPr="00D52208">
              <w:rPr>
                <w:rFonts w:ascii="Tahoma" w:hAnsi="Tahoma" w:cs="Tahoma"/>
                <w:sz w:val="14"/>
                <w:szCs w:val="14"/>
              </w:rPr>
              <w:t>741.64</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FB545E" w:rsidP="00B03363">
            <w:pPr>
              <w:pStyle w:val="Sinespaciado"/>
              <w:jc w:val="right"/>
              <w:rPr>
                <w:rFonts w:ascii="Tahoma" w:hAnsi="Tahoma" w:cs="Tahoma"/>
                <w:sz w:val="14"/>
                <w:szCs w:val="14"/>
                <w:highlight w:val="yellow"/>
              </w:rPr>
            </w:pPr>
            <w:r>
              <w:rPr>
                <w:rFonts w:ascii="Tahoma" w:hAnsi="Tahoma" w:cs="Tahoma"/>
                <w:sz w:val="14"/>
                <w:szCs w:val="14"/>
              </w:rPr>
              <w:t>137,</w:t>
            </w:r>
            <w:r w:rsidR="00B03363">
              <w:rPr>
                <w:rFonts w:ascii="Tahoma" w:hAnsi="Tahoma" w:cs="Tahoma"/>
                <w:sz w:val="14"/>
                <w:szCs w:val="14"/>
              </w:rPr>
              <w:t>174.47</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D52208" w:rsidP="0045681E">
            <w:pPr>
              <w:pStyle w:val="Sinespaciado"/>
              <w:jc w:val="right"/>
              <w:rPr>
                <w:rFonts w:ascii="Tahoma" w:hAnsi="Tahoma" w:cs="Tahoma"/>
                <w:sz w:val="14"/>
                <w:szCs w:val="14"/>
                <w:highlight w:val="yellow"/>
              </w:rPr>
            </w:pPr>
            <w:r w:rsidRPr="00D52208">
              <w:rPr>
                <w:rFonts w:ascii="Tahoma" w:hAnsi="Tahoma" w:cs="Tahoma"/>
                <w:sz w:val="14"/>
                <w:szCs w:val="14"/>
              </w:rPr>
              <w:t>134</w:t>
            </w:r>
            <w:r>
              <w:rPr>
                <w:rFonts w:ascii="Tahoma" w:hAnsi="Tahoma" w:cs="Tahoma"/>
                <w:sz w:val="14"/>
                <w:szCs w:val="14"/>
              </w:rPr>
              <w:t>,</w:t>
            </w:r>
            <w:r w:rsidR="0045681E">
              <w:rPr>
                <w:rFonts w:ascii="Tahoma" w:hAnsi="Tahoma" w:cs="Tahoma"/>
                <w:sz w:val="14"/>
                <w:szCs w:val="14"/>
              </w:rPr>
              <w:t>189.67</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9D4A59" w:rsidP="003C2845">
            <w:pPr>
              <w:pStyle w:val="Sinespaciado"/>
              <w:jc w:val="right"/>
              <w:rPr>
                <w:rFonts w:ascii="Tahoma" w:hAnsi="Tahoma" w:cs="Tahoma"/>
                <w:sz w:val="14"/>
                <w:szCs w:val="14"/>
                <w:highlight w:val="yellow"/>
              </w:rPr>
            </w:pPr>
            <w:r w:rsidRPr="009D4A59">
              <w:rPr>
                <w:rFonts w:ascii="Tahoma" w:hAnsi="Tahoma" w:cs="Tahoma"/>
                <w:sz w:val="14"/>
                <w:szCs w:val="14"/>
              </w:rPr>
              <w:t>26,469.14</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FB545E" w:rsidP="0045681E">
            <w:pPr>
              <w:pStyle w:val="Sinespaciado"/>
              <w:jc w:val="right"/>
              <w:rPr>
                <w:rFonts w:ascii="Tahoma" w:hAnsi="Tahoma" w:cs="Tahoma"/>
                <w:sz w:val="14"/>
                <w:szCs w:val="14"/>
                <w:highlight w:val="yellow"/>
              </w:rPr>
            </w:pPr>
            <w:r>
              <w:rPr>
                <w:rFonts w:ascii="Tahoma" w:hAnsi="Tahoma" w:cs="Tahoma"/>
                <w:sz w:val="14"/>
                <w:szCs w:val="14"/>
              </w:rPr>
              <w:t>17,</w:t>
            </w:r>
            <w:r w:rsidR="0045681E">
              <w:rPr>
                <w:rFonts w:ascii="Tahoma" w:hAnsi="Tahoma" w:cs="Tahoma"/>
                <w:sz w:val="14"/>
                <w:szCs w:val="14"/>
              </w:rPr>
              <w:t>044,.02</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5652EC">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1E4CC7">
        <w:rPr>
          <w:rFonts w:ascii="Tahoma" w:hAnsi="Tahoma" w:cs="Tahoma"/>
          <w:sz w:val="14"/>
          <w:szCs w:val="14"/>
        </w:rPr>
        <w:t>Ju</w:t>
      </w:r>
      <w:r w:rsidR="008E67E3">
        <w:rPr>
          <w:rFonts w:ascii="Tahoma" w:hAnsi="Tahoma" w:cs="Tahoma"/>
          <w:sz w:val="14"/>
          <w:szCs w:val="14"/>
        </w:rPr>
        <w:t>lio</w:t>
      </w:r>
      <w:r w:rsidRPr="002F3D4F">
        <w:rPr>
          <w:rFonts w:ascii="Tahoma" w:hAnsi="Tahoma" w:cs="Tahoma"/>
          <w:sz w:val="14"/>
          <w:szCs w:val="14"/>
        </w:rPr>
        <w:t xml:space="preserve"> por la cantidad de $</w:t>
      </w:r>
      <w:r w:rsidR="0045681E">
        <w:rPr>
          <w:rFonts w:ascii="Tahoma" w:hAnsi="Tahoma" w:cs="Tahoma"/>
          <w:sz w:val="14"/>
          <w:szCs w:val="14"/>
        </w:rPr>
        <w:t>30’15</w:t>
      </w:r>
      <w:r w:rsidR="00C71B31">
        <w:rPr>
          <w:rFonts w:ascii="Tahoma" w:hAnsi="Tahoma" w:cs="Tahoma"/>
          <w:sz w:val="14"/>
          <w:szCs w:val="14"/>
        </w:rPr>
        <w:t>3,500.2</w:t>
      </w:r>
      <w:r w:rsidR="0045681E">
        <w:rPr>
          <w:rFonts w:ascii="Tahoma" w:hAnsi="Tahoma" w:cs="Tahoma"/>
          <w:sz w:val="14"/>
          <w:szCs w:val="14"/>
        </w:rPr>
        <w:t>3</w:t>
      </w:r>
      <w:r w:rsidRPr="005652EC">
        <w:rPr>
          <w:rFonts w:ascii="Tahoma" w:hAnsi="Tahoma" w:cs="Tahoma"/>
          <w:sz w:val="14"/>
          <w:szCs w:val="14"/>
        </w:rPr>
        <w:t xml:space="preserve"> </w:t>
      </w:r>
      <w:r w:rsidR="00EF129E" w:rsidRPr="005652EC">
        <w:rPr>
          <w:rFonts w:ascii="Tahoma" w:hAnsi="Tahoma" w:cs="Tahoma"/>
          <w:sz w:val="14"/>
          <w:szCs w:val="14"/>
        </w:rPr>
        <w:t>(</w:t>
      </w:r>
      <w:r w:rsidR="001E4CC7">
        <w:rPr>
          <w:rFonts w:ascii="Tahoma" w:hAnsi="Tahoma" w:cs="Tahoma"/>
          <w:sz w:val="14"/>
          <w:szCs w:val="14"/>
        </w:rPr>
        <w:t xml:space="preserve">Treinta </w:t>
      </w:r>
      <w:r w:rsidR="0045681E">
        <w:rPr>
          <w:rFonts w:ascii="Tahoma" w:hAnsi="Tahoma" w:cs="Tahoma"/>
          <w:sz w:val="14"/>
          <w:szCs w:val="14"/>
        </w:rPr>
        <w:t xml:space="preserve">Millones Ciento Cincuenta y </w:t>
      </w:r>
      <w:r w:rsidR="00C71B31">
        <w:rPr>
          <w:rFonts w:ascii="Tahoma" w:hAnsi="Tahoma" w:cs="Tahoma"/>
          <w:sz w:val="14"/>
          <w:szCs w:val="14"/>
        </w:rPr>
        <w:t>Tre</w:t>
      </w:r>
      <w:r w:rsidR="0045681E">
        <w:rPr>
          <w:rFonts w:ascii="Tahoma" w:hAnsi="Tahoma" w:cs="Tahoma"/>
          <w:sz w:val="14"/>
          <w:szCs w:val="14"/>
        </w:rPr>
        <w:t xml:space="preserve">s Mil </w:t>
      </w:r>
      <w:r w:rsidR="00C71B31">
        <w:rPr>
          <w:rFonts w:ascii="Tahoma" w:hAnsi="Tahoma" w:cs="Tahoma"/>
          <w:sz w:val="14"/>
          <w:szCs w:val="14"/>
        </w:rPr>
        <w:t>Quinientos Pesos 23</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D52208" w:rsidP="00AA3BAD">
            <w:pPr>
              <w:pStyle w:val="Sinespaciado"/>
              <w:jc w:val="right"/>
              <w:rPr>
                <w:rFonts w:ascii="Tahoma" w:hAnsi="Tahoma" w:cs="Tahoma"/>
                <w:b/>
                <w:sz w:val="14"/>
                <w:szCs w:val="14"/>
              </w:rPr>
            </w:pPr>
            <w:r w:rsidRPr="00EF129E">
              <w:rPr>
                <w:rFonts w:ascii="Tahoma" w:hAnsi="Tahoma" w:cs="Tahoma"/>
                <w:b/>
                <w:sz w:val="14"/>
                <w:szCs w:val="14"/>
              </w:rPr>
              <w:t>234,554.84</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7E6943" w:rsidP="00AA3BAD">
            <w:pPr>
              <w:pStyle w:val="Sinespaciado"/>
              <w:jc w:val="right"/>
              <w:rPr>
                <w:rFonts w:ascii="Tahoma" w:hAnsi="Tahoma" w:cs="Tahoma"/>
                <w:i/>
                <w:sz w:val="14"/>
                <w:szCs w:val="14"/>
              </w:rPr>
            </w:pPr>
            <w:r>
              <w:rPr>
                <w:rFonts w:ascii="Tahoma" w:hAnsi="Tahoma" w:cs="Tahoma"/>
                <w:i/>
                <w:sz w:val="14"/>
                <w:szCs w:val="14"/>
              </w:rPr>
              <w:t>129,554.84</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45681E" w:rsidP="00E759F5">
            <w:pPr>
              <w:pStyle w:val="Sinespaciado"/>
              <w:jc w:val="right"/>
              <w:rPr>
                <w:rFonts w:ascii="Tahoma" w:hAnsi="Tahoma" w:cs="Tahoma"/>
                <w:b/>
                <w:sz w:val="14"/>
                <w:szCs w:val="14"/>
                <w:highlight w:val="yellow"/>
              </w:rPr>
            </w:pPr>
            <w:r>
              <w:rPr>
                <w:rFonts w:ascii="Tahoma" w:hAnsi="Tahoma" w:cs="Tahoma"/>
                <w:b/>
                <w:sz w:val="14"/>
                <w:szCs w:val="14"/>
              </w:rPr>
              <w:t>27,881,970.71</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45681E" w:rsidP="001F3CF5">
            <w:pPr>
              <w:pStyle w:val="Sinespaciado"/>
              <w:jc w:val="right"/>
              <w:rPr>
                <w:rFonts w:ascii="Tahoma" w:hAnsi="Tahoma" w:cs="Tahoma"/>
                <w:i/>
                <w:sz w:val="14"/>
                <w:szCs w:val="14"/>
              </w:rPr>
            </w:pPr>
            <w:r>
              <w:rPr>
                <w:rFonts w:ascii="Tahoma" w:hAnsi="Tahoma" w:cs="Tahoma"/>
                <w:i/>
                <w:sz w:val="14"/>
                <w:szCs w:val="14"/>
              </w:rPr>
              <w:t>906,192.49</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45681E">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45681E">
              <w:rPr>
                <w:rFonts w:ascii="Tahoma" w:hAnsi="Tahoma" w:cs="Tahoma"/>
                <w:i/>
                <w:sz w:val="14"/>
                <w:szCs w:val="14"/>
              </w:rPr>
              <w:t>539,536.46</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45681E" w:rsidP="00993EFA">
            <w:pPr>
              <w:pStyle w:val="Sinespaciado"/>
              <w:jc w:val="right"/>
              <w:rPr>
                <w:rFonts w:ascii="Tahoma" w:hAnsi="Tahoma" w:cs="Tahoma"/>
                <w:i/>
                <w:sz w:val="14"/>
                <w:szCs w:val="14"/>
              </w:rPr>
            </w:pPr>
            <w:r>
              <w:rPr>
                <w:rFonts w:ascii="Tahoma" w:hAnsi="Tahoma" w:cs="Tahoma"/>
                <w:i/>
                <w:sz w:val="14"/>
                <w:szCs w:val="14"/>
              </w:rPr>
              <w:t>26,372,491.13</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250B2C" w:rsidP="004B4682">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102,296.53</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periodo arroja un saldo de $ </w:t>
      </w:r>
      <w:r w:rsidR="004B4682">
        <w:rPr>
          <w:rFonts w:ascii="Tahoma" w:hAnsi="Tahoma" w:cs="Tahoma"/>
          <w:sz w:val="14"/>
          <w:szCs w:val="14"/>
        </w:rPr>
        <w:t>437,053,496.07</w:t>
      </w:r>
      <w:r w:rsidRPr="003379B9">
        <w:rPr>
          <w:rFonts w:ascii="Tahoma" w:hAnsi="Tahoma" w:cs="Tahoma"/>
          <w:sz w:val="14"/>
          <w:szCs w:val="14"/>
        </w:rPr>
        <w:t xml:space="preserve"> </w:t>
      </w:r>
      <w:r w:rsidR="000B7DBE" w:rsidRPr="003379B9">
        <w:rPr>
          <w:rFonts w:ascii="Tahoma" w:hAnsi="Tahoma" w:cs="Tahoma"/>
          <w:sz w:val="14"/>
          <w:szCs w:val="14"/>
        </w:rPr>
        <w:t>(C</w:t>
      </w:r>
      <w:r w:rsidR="00615F5A" w:rsidRPr="003379B9">
        <w:rPr>
          <w:rFonts w:ascii="Tahoma" w:hAnsi="Tahoma" w:cs="Tahoma"/>
          <w:sz w:val="14"/>
          <w:szCs w:val="14"/>
        </w:rPr>
        <w:t xml:space="preserve">uatrocientos </w:t>
      </w:r>
      <w:r w:rsidR="000B7DBE" w:rsidRPr="003379B9">
        <w:rPr>
          <w:rFonts w:ascii="Tahoma" w:hAnsi="Tahoma" w:cs="Tahoma"/>
          <w:sz w:val="14"/>
          <w:szCs w:val="14"/>
        </w:rPr>
        <w:t>T</w:t>
      </w:r>
      <w:r w:rsidR="005A3BE5" w:rsidRPr="003379B9">
        <w:rPr>
          <w:rFonts w:ascii="Tahoma" w:hAnsi="Tahoma" w:cs="Tahoma"/>
          <w:sz w:val="14"/>
          <w:szCs w:val="14"/>
        </w:rPr>
        <w:t>reinta</w:t>
      </w:r>
      <w:r w:rsidR="00D12259">
        <w:rPr>
          <w:rFonts w:ascii="Tahoma" w:hAnsi="Tahoma" w:cs="Tahoma"/>
          <w:sz w:val="14"/>
          <w:szCs w:val="14"/>
        </w:rPr>
        <w:t xml:space="preserve"> y</w:t>
      </w:r>
      <w:r w:rsidR="00993EFA">
        <w:rPr>
          <w:rFonts w:ascii="Tahoma" w:hAnsi="Tahoma" w:cs="Tahoma"/>
          <w:sz w:val="14"/>
          <w:szCs w:val="14"/>
        </w:rPr>
        <w:t xml:space="preserve"> </w:t>
      </w:r>
      <w:r w:rsidR="004B4682">
        <w:rPr>
          <w:rFonts w:ascii="Tahoma" w:hAnsi="Tahoma" w:cs="Tahoma"/>
          <w:sz w:val="14"/>
          <w:szCs w:val="14"/>
        </w:rPr>
        <w:t>Siete</w:t>
      </w:r>
      <w:r w:rsidR="00993EFA">
        <w:rPr>
          <w:rFonts w:ascii="Tahoma" w:hAnsi="Tahoma" w:cs="Tahoma"/>
          <w:sz w:val="14"/>
          <w:szCs w:val="14"/>
        </w:rPr>
        <w:t xml:space="preserve"> Millones </w:t>
      </w:r>
      <w:r w:rsidR="004B4682">
        <w:rPr>
          <w:rFonts w:ascii="Tahoma" w:hAnsi="Tahoma" w:cs="Tahoma"/>
          <w:sz w:val="14"/>
          <w:szCs w:val="14"/>
        </w:rPr>
        <w:t>Cincuenta y Tres Mil Cuatrocientos Noventa y Seis Pesos 07</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4B4682" w:rsidP="00E23D11">
            <w:pPr>
              <w:pStyle w:val="Sinespaciado"/>
              <w:jc w:val="right"/>
              <w:rPr>
                <w:rFonts w:ascii="Tahoma" w:hAnsi="Tahoma" w:cs="Tahoma"/>
                <w:sz w:val="14"/>
                <w:szCs w:val="14"/>
              </w:rPr>
            </w:pPr>
            <w:r>
              <w:rPr>
                <w:rFonts w:ascii="Tahoma" w:hAnsi="Tahoma" w:cs="Tahoma"/>
                <w:sz w:val="14"/>
                <w:szCs w:val="14"/>
              </w:rPr>
              <w:t>278,851,287.76</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6D78F1" w:rsidP="00E23D11">
            <w:pPr>
              <w:pStyle w:val="Sinespaciado"/>
              <w:jc w:val="right"/>
              <w:rPr>
                <w:rFonts w:ascii="Tahoma" w:hAnsi="Tahoma" w:cs="Tahoma"/>
                <w:sz w:val="14"/>
                <w:szCs w:val="14"/>
              </w:rPr>
            </w:pPr>
            <w:r>
              <w:rPr>
                <w:rFonts w:ascii="Tahoma" w:hAnsi="Tahoma" w:cs="Tahoma"/>
                <w:sz w:val="14"/>
                <w:szCs w:val="14"/>
              </w:rPr>
              <w:t>37,109,136.79</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periodo</w:t>
      </w:r>
      <w:r w:rsidRPr="003379B9">
        <w:rPr>
          <w:rFonts w:ascii="Tahoma" w:hAnsi="Tahoma" w:cs="Tahoma"/>
          <w:sz w:val="14"/>
          <w:szCs w:val="14"/>
        </w:rPr>
        <w:t xml:space="preserve"> tiene un saldo de $ </w:t>
      </w:r>
      <w:r w:rsidR="006D78F1">
        <w:rPr>
          <w:rFonts w:ascii="Tahoma" w:hAnsi="Tahoma" w:cs="Tahoma"/>
          <w:sz w:val="14"/>
          <w:szCs w:val="14"/>
        </w:rPr>
        <w:t>122’480,924.43</w:t>
      </w:r>
      <w:r w:rsidR="00AE1D83" w:rsidRPr="003379B9">
        <w:rPr>
          <w:rFonts w:ascii="Tahoma" w:hAnsi="Tahoma" w:cs="Tahoma"/>
          <w:sz w:val="14"/>
          <w:szCs w:val="14"/>
        </w:rPr>
        <w:t xml:space="preserve"> (C</w:t>
      </w:r>
      <w:r w:rsidRPr="003379B9">
        <w:rPr>
          <w:rFonts w:ascii="Tahoma" w:hAnsi="Tahoma" w:cs="Tahoma"/>
          <w:sz w:val="14"/>
          <w:szCs w:val="14"/>
        </w:rPr>
        <w:t>iento</w:t>
      </w:r>
      <w:r w:rsidR="00AE1D83" w:rsidRPr="003379B9">
        <w:rPr>
          <w:rFonts w:ascii="Tahoma" w:hAnsi="Tahoma" w:cs="Tahoma"/>
          <w:sz w:val="14"/>
          <w:szCs w:val="14"/>
        </w:rPr>
        <w:t xml:space="preserve"> </w:t>
      </w:r>
      <w:r w:rsidR="006D78F1">
        <w:rPr>
          <w:rFonts w:ascii="Tahoma" w:hAnsi="Tahoma" w:cs="Tahoma"/>
          <w:sz w:val="14"/>
          <w:szCs w:val="14"/>
        </w:rPr>
        <w:t>Veintidós Millones Cuatrocientos Ochenta Mil Novecientos Veinticuatro Pesos 43</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Mobiliario y equipo de administración</w:t>
            </w:r>
          </w:p>
        </w:tc>
        <w:tc>
          <w:tcPr>
            <w:tcW w:w="2195" w:type="dxa"/>
          </w:tcPr>
          <w:p w:rsidR="00476555" w:rsidRPr="003379B9" w:rsidRDefault="006D78F1" w:rsidP="00403C23">
            <w:pPr>
              <w:pStyle w:val="Sinespaciado"/>
              <w:jc w:val="right"/>
              <w:rPr>
                <w:rFonts w:ascii="Tahoma" w:hAnsi="Tahoma" w:cs="Tahoma"/>
                <w:sz w:val="14"/>
                <w:szCs w:val="14"/>
              </w:rPr>
            </w:pPr>
            <w:r>
              <w:rPr>
                <w:rFonts w:ascii="Tahoma" w:hAnsi="Tahoma" w:cs="Tahoma"/>
                <w:sz w:val="14"/>
                <w:szCs w:val="14"/>
              </w:rPr>
              <w:t>16,073,830.81</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Mobiliario y equipo Educacional y Recreativo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931,021.03</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6D78F1" w:rsidP="00AA3BAD">
            <w:pPr>
              <w:pStyle w:val="Sinespaciado"/>
              <w:jc w:val="right"/>
              <w:rPr>
                <w:rFonts w:ascii="Tahoma" w:hAnsi="Tahoma" w:cs="Tahoma"/>
                <w:sz w:val="14"/>
                <w:szCs w:val="14"/>
              </w:rPr>
            </w:pPr>
            <w:r>
              <w:rPr>
                <w:rFonts w:ascii="Tahoma" w:hAnsi="Tahoma" w:cs="Tahoma"/>
                <w:sz w:val="14"/>
                <w:szCs w:val="14"/>
              </w:rPr>
              <w:t>66,955,795.40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8,036,894.88</w:t>
            </w:r>
          </w:p>
        </w:tc>
      </w:tr>
      <w:tr w:rsidR="00476555" w:rsidRPr="00E04077"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Maquinaria otros equipo y Herramientas</w:t>
            </w:r>
          </w:p>
        </w:tc>
        <w:tc>
          <w:tcPr>
            <w:tcW w:w="2195" w:type="dxa"/>
          </w:tcPr>
          <w:p w:rsidR="00476555" w:rsidRPr="003379B9" w:rsidRDefault="00C355E2" w:rsidP="00AA3BAD">
            <w:pPr>
              <w:pStyle w:val="Sinespaciado"/>
              <w:jc w:val="right"/>
              <w:rPr>
                <w:rFonts w:ascii="Tahoma" w:hAnsi="Tahoma" w:cs="Tahoma"/>
                <w:sz w:val="14"/>
                <w:szCs w:val="14"/>
              </w:rPr>
            </w:pPr>
            <w:r w:rsidRPr="003379B9">
              <w:rPr>
                <w:rFonts w:ascii="Tahoma" w:hAnsi="Tahoma" w:cs="Tahoma"/>
                <w:sz w:val="14"/>
                <w:szCs w:val="14"/>
              </w:rPr>
              <w:t>30,480,491.21</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o por el monto de $440,809.99 (C</w:t>
      </w:r>
      <w:r w:rsidRPr="00CD08E5">
        <w:rPr>
          <w:rFonts w:ascii="Tahoma" w:hAnsi="Tahoma" w:cs="Tahoma"/>
          <w:sz w:val="14"/>
          <w:szCs w:val="14"/>
        </w:rPr>
        <w:t xml:space="preserve">uatrocientos </w:t>
      </w:r>
      <w:r w:rsidR="00AE1D83" w:rsidRPr="00CD08E5">
        <w:rPr>
          <w:rFonts w:ascii="Tahoma" w:hAnsi="Tahoma" w:cs="Tahoma"/>
          <w:sz w:val="14"/>
          <w:szCs w:val="14"/>
        </w:rPr>
        <w:t>Cuarenta M</w:t>
      </w:r>
      <w:r w:rsidRPr="00CD08E5">
        <w:rPr>
          <w:rFonts w:ascii="Tahoma" w:hAnsi="Tahoma" w:cs="Tahoma"/>
          <w:sz w:val="14"/>
          <w:szCs w:val="14"/>
        </w:rPr>
        <w:t xml:space="preserve">il </w:t>
      </w:r>
      <w:r w:rsidR="00AE1D83" w:rsidRPr="00CD08E5">
        <w:rPr>
          <w:rFonts w:ascii="Tahoma" w:hAnsi="Tahoma" w:cs="Tahoma"/>
          <w:sz w:val="14"/>
          <w:szCs w:val="14"/>
        </w:rPr>
        <w:t>Ochocientos Nueve Pesos 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403C23">
        <w:rPr>
          <w:rFonts w:ascii="Tahoma" w:hAnsi="Tahoma" w:cs="Tahoma"/>
          <w:sz w:val="14"/>
          <w:szCs w:val="14"/>
        </w:rPr>
        <w:t>Ju</w:t>
      </w:r>
      <w:r w:rsidR="008E67E3">
        <w:rPr>
          <w:rFonts w:ascii="Tahoma" w:hAnsi="Tahoma" w:cs="Tahoma"/>
          <w:sz w:val="14"/>
          <w:szCs w:val="14"/>
        </w:rPr>
        <w:t>lio</w:t>
      </w:r>
      <w:r w:rsidR="00D71A31" w:rsidRPr="00C443D0">
        <w:rPr>
          <w:rFonts w:ascii="Tahoma" w:hAnsi="Tahoma" w:cs="Tahoma"/>
          <w:sz w:val="14"/>
          <w:szCs w:val="14"/>
        </w:rPr>
        <w:t xml:space="preserve"> 2019</w:t>
      </w:r>
      <w:r w:rsidR="00476555" w:rsidRPr="00C443D0">
        <w:rPr>
          <w:rFonts w:ascii="Tahoma" w:hAnsi="Tahoma" w:cs="Tahoma"/>
          <w:sz w:val="14"/>
          <w:szCs w:val="14"/>
        </w:rPr>
        <w:t xml:space="preserve"> tiene un saldo por la cantidad de $</w:t>
      </w:r>
      <w:r w:rsidR="00794E34" w:rsidRPr="00C443D0">
        <w:rPr>
          <w:rFonts w:ascii="Tahoma" w:hAnsi="Tahoma" w:cs="Tahoma"/>
          <w:sz w:val="14"/>
          <w:szCs w:val="14"/>
        </w:rPr>
        <w:t xml:space="preserve"> </w:t>
      </w:r>
      <w:r w:rsidR="004B4682">
        <w:rPr>
          <w:rFonts w:ascii="Tahoma" w:hAnsi="Tahoma" w:cs="Tahoma"/>
          <w:sz w:val="14"/>
          <w:szCs w:val="14"/>
        </w:rPr>
        <w:t>138’784,142.95</w:t>
      </w:r>
      <w:r w:rsidR="009F612D" w:rsidRPr="00C443D0">
        <w:rPr>
          <w:rFonts w:ascii="Tahoma" w:hAnsi="Tahoma" w:cs="Tahoma"/>
          <w:sz w:val="14"/>
          <w:szCs w:val="14"/>
        </w:rPr>
        <w:t xml:space="preserve"> (</w:t>
      </w:r>
      <w:r w:rsidR="000B53E3" w:rsidRPr="00C443D0">
        <w:rPr>
          <w:rFonts w:ascii="Tahoma" w:hAnsi="Tahoma" w:cs="Tahoma"/>
          <w:sz w:val="14"/>
          <w:szCs w:val="14"/>
        </w:rPr>
        <w:t>C</w:t>
      </w:r>
      <w:r w:rsidR="00794E34" w:rsidRPr="00C443D0">
        <w:rPr>
          <w:rFonts w:ascii="Tahoma" w:hAnsi="Tahoma" w:cs="Tahoma"/>
          <w:sz w:val="14"/>
          <w:szCs w:val="14"/>
        </w:rPr>
        <w:t xml:space="preserve">iento </w:t>
      </w:r>
      <w:r w:rsidR="006D78F1">
        <w:rPr>
          <w:rFonts w:ascii="Tahoma" w:hAnsi="Tahoma" w:cs="Tahoma"/>
          <w:sz w:val="14"/>
          <w:szCs w:val="14"/>
        </w:rPr>
        <w:t xml:space="preserve">Treinta y Ocho Millones </w:t>
      </w:r>
      <w:r w:rsidR="004B4682">
        <w:rPr>
          <w:rFonts w:ascii="Tahoma" w:hAnsi="Tahoma" w:cs="Tahoma"/>
          <w:sz w:val="14"/>
          <w:szCs w:val="14"/>
        </w:rPr>
        <w:t>Setecientos Ochenta y Cuatro Mil Ciento Cuarenta y Dos Pesos 95</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496815">
            <w:pPr>
              <w:pStyle w:val="Sinespaciado"/>
              <w:jc w:val="right"/>
              <w:rPr>
                <w:rFonts w:ascii="Tahoma" w:hAnsi="Tahoma" w:cs="Tahoma"/>
                <w:sz w:val="14"/>
                <w:szCs w:val="14"/>
              </w:rPr>
            </w:pPr>
            <w:r>
              <w:rPr>
                <w:rFonts w:ascii="Tahoma" w:hAnsi="Tahoma" w:cs="Tahoma"/>
                <w:sz w:val="14"/>
                <w:szCs w:val="14"/>
              </w:rPr>
              <w:t>5,339,920.99</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4D0370">
            <w:pPr>
              <w:pStyle w:val="Sinespaciado"/>
              <w:jc w:val="right"/>
              <w:rPr>
                <w:rFonts w:ascii="Tahoma" w:hAnsi="Tahoma" w:cs="Tahoma"/>
                <w:sz w:val="14"/>
                <w:szCs w:val="14"/>
              </w:rPr>
            </w:pPr>
            <w:r>
              <w:rPr>
                <w:rFonts w:ascii="Tahoma" w:hAnsi="Tahoma" w:cs="Tahoma"/>
                <w:sz w:val="14"/>
                <w:szCs w:val="14"/>
              </w:rPr>
              <w:t>13,493,242.18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0B53E3">
            <w:pPr>
              <w:pStyle w:val="Sinespaciado"/>
              <w:jc w:val="right"/>
              <w:rPr>
                <w:rFonts w:ascii="Tahoma" w:hAnsi="Tahoma" w:cs="Tahoma"/>
                <w:sz w:val="14"/>
                <w:szCs w:val="14"/>
              </w:rPr>
            </w:pPr>
            <w:r>
              <w:rPr>
                <w:rFonts w:ascii="Tahoma" w:hAnsi="Tahoma" w:cs="Tahoma"/>
                <w:sz w:val="14"/>
                <w:szCs w:val="14"/>
              </w:rPr>
              <w:t>5,015,151.66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4B4682" w:rsidP="004B4682">
            <w:pPr>
              <w:pStyle w:val="Sinespaciado"/>
              <w:jc w:val="right"/>
              <w:rPr>
                <w:rFonts w:ascii="Tahoma" w:hAnsi="Tahoma" w:cs="Tahoma"/>
                <w:sz w:val="14"/>
                <w:szCs w:val="14"/>
              </w:rPr>
            </w:pPr>
            <w:r>
              <w:rPr>
                <w:rFonts w:ascii="Tahoma" w:hAnsi="Tahoma" w:cs="Tahoma"/>
                <w:sz w:val="14"/>
                <w:szCs w:val="14"/>
              </w:rPr>
              <w:t>1,998,785.43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6334A6" w:rsidP="004B4682">
            <w:pPr>
              <w:pStyle w:val="Sinespaciado"/>
              <w:jc w:val="right"/>
              <w:rPr>
                <w:rFonts w:ascii="Tahoma" w:hAnsi="Tahoma" w:cs="Tahoma"/>
                <w:i/>
                <w:sz w:val="14"/>
                <w:szCs w:val="14"/>
              </w:rPr>
            </w:pPr>
            <w:r>
              <w:rPr>
                <w:rFonts w:ascii="Tahoma" w:hAnsi="Tahoma" w:cs="Tahoma"/>
                <w:i/>
                <w:sz w:val="14"/>
                <w:szCs w:val="14"/>
              </w:rPr>
              <w:t>1,</w:t>
            </w:r>
            <w:r w:rsidR="004B4682">
              <w:rPr>
                <w:rFonts w:ascii="Tahoma" w:hAnsi="Tahoma" w:cs="Tahoma"/>
                <w:i/>
                <w:sz w:val="14"/>
                <w:szCs w:val="14"/>
              </w:rPr>
              <w:t>299,785.43</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B04AC6" w:rsidP="004D0370">
            <w:pPr>
              <w:pStyle w:val="Sinespaciado"/>
              <w:jc w:val="right"/>
              <w:rPr>
                <w:rFonts w:ascii="Tahoma" w:hAnsi="Tahoma" w:cs="Tahoma"/>
                <w:i/>
                <w:sz w:val="14"/>
                <w:szCs w:val="14"/>
              </w:rPr>
            </w:pPr>
            <w:r>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4B4682" w:rsidP="00103ACE">
            <w:pPr>
              <w:pStyle w:val="Sinespaciado"/>
              <w:jc w:val="right"/>
              <w:rPr>
                <w:rFonts w:ascii="Tahoma" w:hAnsi="Tahoma" w:cs="Tahoma"/>
                <w:i/>
                <w:sz w:val="14"/>
                <w:szCs w:val="14"/>
              </w:rPr>
            </w:pPr>
            <w:r>
              <w:rPr>
                <w:rFonts w:ascii="Tahoma" w:hAnsi="Tahoma" w:cs="Tahoma"/>
                <w:i/>
                <w:sz w:val="14"/>
                <w:szCs w:val="14"/>
              </w:rPr>
              <w:t>124,441.00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4D0370">
            <w:pPr>
              <w:pStyle w:val="Sinespaciado"/>
              <w:jc w:val="right"/>
              <w:rPr>
                <w:rFonts w:ascii="Tahoma" w:hAnsi="Tahoma" w:cs="Tahoma"/>
                <w:i/>
                <w:sz w:val="14"/>
                <w:szCs w:val="14"/>
              </w:rPr>
            </w:pPr>
            <w:r w:rsidRPr="00C443D0">
              <w:rPr>
                <w:rFonts w:ascii="Tahoma" w:hAnsi="Tahoma" w:cs="Tahoma"/>
                <w:i/>
                <w:sz w:val="14"/>
                <w:szCs w:val="14"/>
              </w:rPr>
              <w:t xml:space="preserve">    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C24DA6" w:rsidP="00A254F8">
            <w:pPr>
              <w:pStyle w:val="Sinespaciado"/>
              <w:jc w:val="right"/>
              <w:rPr>
                <w:rFonts w:ascii="Tahoma" w:hAnsi="Tahoma" w:cs="Tahoma"/>
                <w:i/>
                <w:sz w:val="14"/>
                <w:szCs w:val="14"/>
              </w:rPr>
            </w:pPr>
            <w:r w:rsidRPr="00C443D0">
              <w:rPr>
                <w:rFonts w:ascii="Tahoma" w:hAnsi="Tahoma" w:cs="Tahoma"/>
                <w:i/>
                <w:sz w:val="14"/>
                <w:szCs w:val="14"/>
              </w:rPr>
              <w:t>545,</w:t>
            </w:r>
            <w:r w:rsidR="00A254F8">
              <w:rPr>
                <w:rFonts w:ascii="Tahoma" w:hAnsi="Tahoma" w:cs="Tahoma"/>
                <w:i/>
                <w:sz w:val="14"/>
                <w:szCs w:val="14"/>
              </w:rPr>
              <w:t>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Retenciones y Contribuciones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B4682" w:rsidP="004D0370">
            <w:pPr>
              <w:pStyle w:val="Sinespaciado"/>
              <w:jc w:val="right"/>
              <w:rPr>
                <w:rFonts w:ascii="Tahoma" w:hAnsi="Tahoma" w:cs="Tahoma"/>
                <w:sz w:val="14"/>
                <w:szCs w:val="14"/>
              </w:rPr>
            </w:pPr>
            <w:r>
              <w:rPr>
                <w:rFonts w:ascii="Tahoma" w:hAnsi="Tahoma" w:cs="Tahoma"/>
                <w:sz w:val="14"/>
                <w:szCs w:val="14"/>
              </w:rPr>
              <w:t>112,570,055.71</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76555" w:rsidP="004B4682">
            <w:pPr>
              <w:pStyle w:val="Sinespaciado"/>
              <w:jc w:val="right"/>
              <w:rPr>
                <w:rFonts w:ascii="Tahoma" w:hAnsi="Tahoma" w:cs="Tahoma"/>
                <w:i/>
                <w:sz w:val="14"/>
                <w:szCs w:val="14"/>
              </w:rPr>
            </w:pPr>
            <w:r w:rsidRPr="00C443D0">
              <w:rPr>
                <w:rFonts w:ascii="Tahoma" w:hAnsi="Tahoma" w:cs="Tahoma"/>
                <w:i/>
                <w:sz w:val="14"/>
                <w:szCs w:val="14"/>
              </w:rPr>
              <w:t xml:space="preserve">  </w:t>
            </w:r>
            <w:r w:rsidR="00C24DA6" w:rsidRPr="00C443D0">
              <w:rPr>
                <w:rFonts w:ascii="Tahoma" w:hAnsi="Tahoma" w:cs="Tahoma"/>
                <w:i/>
                <w:sz w:val="14"/>
                <w:szCs w:val="14"/>
              </w:rPr>
              <w:t>2,</w:t>
            </w:r>
            <w:r w:rsidR="004B4682">
              <w:rPr>
                <w:rFonts w:ascii="Tahoma" w:hAnsi="Tahoma" w:cs="Tahoma"/>
                <w:i/>
                <w:sz w:val="14"/>
                <w:szCs w:val="14"/>
              </w:rPr>
              <w:t>309,686.37</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4B4682" w:rsidP="006334A6">
            <w:pPr>
              <w:pStyle w:val="Sinespaciado"/>
              <w:jc w:val="right"/>
              <w:rPr>
                <w:rFonts w:ascii="Tahoma" w:hAnsi="Tahoma" w:cs="Tahoma"/>
                <w:i/>
                <w:sz w:val="14"/>
                <w:szCs w:val="14"/>
              </w:rPr>
            </w:pPr>
            <w:r>
              <w:rPr>
                <w:rFonts w:ascii="Tahoma" w:hAnsi="Tahoma" w:cs="Tahoma"/>
                <w:i/>
                <w:sz w:val="14"/>
                <w:szCs w:val="14"/>
              </w:rPr>
              <w:t>14,172,784.00</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6D78F1" w:rsidP="004B4682">
            <w:pPr>
              <w:pStyle w:val="Sinespaciado"/>
              <w:jc w:val="right"/>
              <w:rPr>
                <w:rFonts w:ascii="Tahoma" w:hAnsi="Tahoma" w:cs="Tahoma"/>
                <w:i/>
                <w:sz w:val="14"/>
                <w:szCs w:val="14"/>
              </w:rPr>
            </w:pPr>
            <w:r>
              <w:rPr>
                <w:rFonts w:ascii="Tahoma" w:hAnsi="Tahoma" w:cs="Tahoma"/>
                <w:i/>
                <w:sz w:val="14"/>
                <w:szCs w:val="14"/>
              </w:rPr>
              <w:t>48,</w:t>
            </w:r>
            <w:r w:rsidR="004B4682">
              <w:rPr>
                <w:rFonts w:ascii="Tahoma" w:hAnsi="Tahoma" w:cs="Tahoma"/>
                <w:i/>
                <w:sz w:val="14"/>
                <w:szCs w:val="14"/>
              </w:rPr>
              <w:t>525,145.52</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4B4682" w:rsidP="006D78F1">
            <w:pPr>
              <w:pStyle w:val="Sinespaciado"/>
              <w:jc w:val="right"/>
              <w:rPr>
                <w:rFonts w:ascii="Tahoma" w:hAnsi="Tahoma" w:cs="Tahoma"/>
                <w:i/>
                <w:sz w:val="14"/>
                <w:szCs w:val="14"/>
              </w:rPr>
            </w:pPr>
            <w:r>
              <w:rPr>
                <w:rFonts w:ascii="Tahoma" w:hAnsi="Tahoma" w:cs="Tahoma"/>
                <w:i/>
                <w:sz w:val="14"/>
                <w:szCs w:val="14"/>
              </w:rPr>
              <w:t>47,562,439.82</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C51062" w:rsidP="004D0370">
            <w:pPr>
              <w:pStyle w:val="Sinespaciado"/>
              <w:jc w:val="right"/>
              <w:rPr>
                <w:rFonts w:ascii="Tahoma" w:hAnsi="Tahoma" w:cs="Tahoma"/>
                <w:sz w:val="14"/>
                <w:szCs w:val="14"/>
              </w:rPr>
            </w:pPr>
            <w:r w:rsidRPr="00C51062">
              <w:rPr>
                <w:rFonts w:ascii="Tahoma" w:hAnsi="Tahoma" w:cs="Tahoma"/>
                <w:sz w:val="14"/>
                <w:szCs w:val="14"/>
              </w:rPr>
              <w:t>1,329,951.49</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C51062" w:rsidP="006D78F1">
            <w:pPr>
              <w:pStyle w:val="Sinespaciado"/>
              <w:jc w:val="right"/>
              <w:rPr>
                <w:rFonts w:ascii="Tahoma" w:hAnsi="Tahoma" w:cs="Tahoma"/>
                <w:i/>
                <w:sz w:val="14"/>
                <w:szCs w:val="14"/>
              </w:rPr>
            </w:pPr>
            <w:r>
              <w:rPr>
                <w:rFonts w:ascii="Tahoma" w:hAnsi="Tahoma" w:cs="Tahoma"/>
                <w:i/>
                <w:sz w:val="14"/>
                <w:szCs w:val="14"/>
              </w:rPr>
              <w:t>1,785,714.28</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C51062" w:rsidP="006D78F1">
            <w:pPr>
              <w:pStyle w:val="Sinespaciado"/>
              <w:jc w:val="right"/>
              <w:rPr>
                <w:rFonts w:ascii="Tahoma" w:hAnsi="Tahoma" w:cs="Tahoma"/>
                <w:i/>
                <w:sz w:val="14"/>
                <w:szCs w:val="14"/>
              </w:rPr>
            </w:pPr>
            <w:r>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C51062"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ED4896" w:rsidRDefault="00ED4896"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443D0">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 se tiene contratada con Banco Azteca</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597733">
        <w:rPr>
          <w:rFonts w:ascii="Tahoma" w:hAnsi="Tahoma" w:cs="Tahoma"/>
          <w:sz w:val="14"/>
          <w:szCs w:val="14"/>
        </w:rPr>
        <w:t>11’573,115.48</w:t>
      </w:r>
      <w:r w:rsidR="00C443D0" w:rsidRPr="00C443D0">
        <w:rPr>
          <w:rFonts w:ascii="Tahoma" w:hAnsi="Tahoma" w:cs="Tahoma"/>
          <w:sz w:val="14"/>
          <w:szCs w:val="14"/>
        </w:rPr>
        <w:t xml:space="preserve"> </w:t>
      </w:r>
      <w:r w:rsidRPr="00C443D0">
        <w:rPr>
          <w:rFonts w:ascii="Tahoma" w:hAnsi="Tahoma" w:cs="Tahoma"/>
          <w:sz w:val="14"/>
          <w:szCs w:val="14"/>
        </w:rPr>
        <w:t>(</w:t>
      </w:r>
      <w:r w:rsidR="00597733">
        <w:rPr>
          <w:rFonts w:ascii="Tahoma" w:hAnsi="Tahoma" w:cs="Tahoma"/>
          <w:sz w:val="14"/>
          <w:szCs w:val="14"/>
        </w:rPr>
        <w:t>Once</w:t>
      </w:r>
      <w:r w:rsidR="007A6A43">
        <w:rPr>
          <w:rFonts w:ascii="Tahoma" w:hAnsi="Tahoma" w:cs="Tahoma"/>
          <w:sz w:val="14"/>
          <w:szCs w:val="14"/>
        </w:rPr>
        <w:t xml:space="preserve"> Millones </w:t>
      </w:r>
      <w:r w:rsidR="00597733">
        <w:rPr>
          <w:rFonts w:ascii="Tahoma" w:hAnsi="Tahoma" w:cs="Tahoma"/>
          <w:sz w:val="14"/>
          <w:szCs w:val="14"/>
        </w:rPr>
        <w:t>Quinientos Setenta y Tres Mil Ciento Quince Pesos 48</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7A6A43">
        <w:rPr>
          <w:rFonts w:ascii="Tahoma" w:hAnsi="Tahoma" w:cs="Tahoma"/>
          <w:sz w:val="14"/>
          <w:szCs w:val="14"/>
        </w:rPr>
        <w:t>Ju</w:t>
      </w:r>
      <w:r w:rsidR="008E67E3">
        <w:rPr>
          <w:rFonts w:ascii="Tahoma" w:hAnsi="Tahoma" w:cs="Tahoma"/>
          <w:sz w:val="14"/>
          <w:szCs w:val="14"/>
        </w:rPr>
        <w:t>lio</w:t>
      </w:r>
      <w:r w:rsidR="003404CB">
        <w:rPr>
          <w:rFonts w:ascii="Tahoma" w:hAnsi="Tahoma" w:cs="Tahoma"/>
          <w:sz w:val="14"/>
          <w:szCs w:val="14"/>
        </w:rPr>
        <w:t xml:space="preserve"> </w:t>
      </w:r>
      <w:r w:rsidR="00337B6A" w:rsidRPr="00C443D0">
        <w:rPr>
          <w:rFonts w:ascii="Tahoma" w:hAnsi="Tahoma" w:cs="Tahoma"/>
          <w:sz w:val="14"/>
          <w:szCs w:val="14"/>
        </w:rPr>
        <w:t>201</w:t>
      </w:r>
      <w:r w:rsidR="0082703A" w:rsidRPr="00C443D0">
        <w:rPr>
          <w:rFonts w:ascii="Tahoma" w:hAnsi="Tahoma" w:cs="Tahoma"/>
          <w:sz w:val="14"/>
          <w:szCs w:val="14"/>
        </w:rPr>
        <w:t>9</w:t>
      </w:r>
      <w:r w:rsidR="003F12AC" w:rsidRPr="00C443D0">
        <w:rPr>
          <w:rFonts w:ascii="Tahoma" w:hAnsi="Tahoma" w:cs="Tahoma"/>
          <w:sz w:val="14"/>
          <w:szCs w:val="14"/>
        </w:rPr>
        <w:t xml:space="preserve"> </w:t>
      </w:r>
      <w:r w:rsidR="007A6A43">
        <w:rPr>
          <w:rFonts w:ascii="Tahoma" w:hAnsi="Tahoma" w:cs="Tahoma"/>
          <w:sz w:val="14"/>
          <w:szCs w:val="14"/>
        </w:rPr>
        <w:t xml:space="preserve">con Banco Azteca es </w:t>
      </w:r>
      <w:r w:rsidR="003F12AC" w:rsidRPr="00C443D0">
        <w:rPr>
          <w:rFonts w:ascii="Tahoma" w:hAnsi="Tahoma" w:cs="Tahoma"/>
          <w:sz w:val="14"/>
          <w:szCs w:val="14"/>
        </w:rPr>
        <w:t>de $</w:t>
      </w:r>
      <w:r w:rsidR="00597733">
        <w:rPr>
          <w:rFonts w:ascii="Tahoma" w:hAnsi="Tahoma" w:cs="Tahoma"/>
          <w:sz w:val="14"/>
          <w:szCs w:val="14"/>
        </w:rPr>
        <w:t>9’958,333.31</w:t>
      </w:r>
      <w:r w:rsidR="00C443D0" w:rsidRPr="00C443D0">
        <w:rPr>
          <w:rFonts w:ascii="Tahoma" w:hAnsi="Tahoma" w:cs="Tahoma"/>
          <w:sz w:val="14"/>
          <w:szCs w:val="14"/>
        </w:rPr>
        <w:t xml:space="preserve"> </w:t>
      </w:r>
      <w:r w:rsidR="003D0AA6" w:rsidRPr="00C443D0">
        <w:rPr>
          <w:rFonts w:ascii="Tahoma" w:hAnsi="Tahoma" w:cs="Tahoma"/>
          <w:sz w:val="14"/>
          <w:szCs w:val="14"/>
        </w:rPr>
        <w:t>(</w:t>
      </w:r>
      <w:r w:rsidR="00597733">
        <w:rPr>
          <w:rFonts w:ascii="Tahoma" w:hAnsi="Tahoma" w:cs="Tahoma"/>
          <w:sz w:val="14"/>
          <w:szCs w:val="14"/>
        </w:rPr>
        <w:t>Nueve Millones Novecientos Cincuenta y Ocho Pesos Trescientos Treinta y Tres Pesos 31</w:t>
      </w:r>
      <w:r w:rsidR="0082703A"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3D0AA6" w:rsidP="00921DFC">
            <w:pPr>
              <w:pStyle w:val="Sinespaciado"/>
              <w:jc w:val="both"/>
              <w:rPr>
                <w:rFonts w:ascii="Tahoma" w:hAnsi="Tahoma" w:cs="Tahoma"/>
                <w:sz w:val="14"/>
                <w:szCs w:val="14"/>
              </w:rPr>
            </w:pPr>
            <w:r w:rsidRPr="00C443D0">
              <w:rPr>
                <w:rFonts w:ascii="Tahoma" w:hAnsi="Tahoma" w:cs="Tahoma"/>
                <w:sz w:val="14"/>
                <w:szCs w:val="14"/>
              </w:rPr>
              <w:t>Crédito BANCO AZTECA</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597733" w:rsidP="00337B6A">
            <w:pPr>
              <w:pStyle w:val="Sinespaciado"/>
              <w:jc w:val="right"/>
              <w:rPr>
                <w:rFonts w:ascii="Tahoma" w:hAnsi="Tahoma" w:cs="Tahoma"/>
                <w:sz w:val="14"/>
                <w:szCs w:val="14"/>
              </w:rPr>
            </w:pPr>
            <w:r>
              <w:rPr>
                <w:rFonts w:ascii="Tahoma" w:hAnsi="Tahoma" w:cs="Tahoma"/>
                <w:sz w:val="14"/>
                <w:szCs w:val="14"/>
              </w:rPr>
              <w:t>9,958,333.31</w:t>
            </w:r>
          </w:p>
        </w:tc>
      </w:tr>
      <w:tr w:rsidR="00476555" w:rsidRPr="00C443D0" w:rsidTr="00B94A4A">
        <w:trPr>
          <w:trHeight w:val="248"/>
        </w:trPr>
        <w:tc>
          <w:tcPr>
            <w:tcW w:w="4819"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3D0AA6" w:rsidRPr="00C443D0">
              <w:rPr>
                <w:rFonts w:ascii="Tahoma" w:hAnsi="Tahoma" w:cs="Tahoma"/>
                <w:i/>
                <w:sz w:val="14"/>
                <w:szCs w:val="14"/>
              </w:rPr>
              <w:t>Crédito Banco Azteca</w:t>
            </w:r>
          </w:p>
        </w:tc>
        <w:tc>
          <w:tcPr>
            <w:tcW w:w="1985" w:type="dxa"/>
          </w:tcPr>
          <w:p w:rsidR="00476555" w:rsidRPr="00C443D0" w:rsidRDefault="00597733" w:rsidP="00B53893">
            <w:pPr>
              <w:pStyle w:val="Sinespaciado"/>
              <w:jc w:val="right"/>
              <w:rPr>
                <w:rFonts w:ascii="Tahoma" w:hAnsi="Tahoma" w:cs="Tahoma"/>
                <w:i/>
                <w:sz w:val="14"/>
                <w:szCs w:val="14"/>
              </w:rPr>
            </w:pPr>
            <w:r>
              <w:rPr>
                <w:rFonts w:ascii="Tahoma" w:hAnsi="Tahoma" w:cs="Tahoma"/>
                <w:sz w:val="14"/>
                <w:szCs w:val="14"/>
              </w:rPr>
              <w:t>9,958,333.31</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 por la cantidad</w:t>
      </w:r>
      <w:r w:rsidR="003404CB">
        <w:rPr>
          <w:rFonts w:ascii="Tahoma" w:hAnsi="Tahoma" w:cs="Tahoma"/>
          <w:sz w:val="14"/>
          <w:szCs w:val="14"/>
        </w:rPr>
        <w:t xml:space="preserve"> de $</w:t>
      </w:r>
      <w:r w:rsidR="007A6A43">
        <w:rPr>
          <w:rFonts w:ascii="Tahoma" w:hAnsi="Tahoma" w:cs="Tahoma"/>
          <w:sz w:val="14"/>
          <w:szCs w:val="14"/>
        </w:rPr>
        <w:t>18’</w:t>
      </w:r>
      <w:r w:rsidR="00597733">
        <w:rPr>
          <w:rFonts w:ascii="Tahoma" w:hAnsi="Tahoma" w:cs="Tahoma"/>
          <w:sz w:val="14"/>
          <w:szCs w:val="14"/>
        </w:rPr>
        <w:t>1</w:t>
      </w:r>
      <w:r w:rsidR="00C51062">
        <w:rPr>
          <w:rFonts w:ascii="Tahoma" w:hAnsi="Tahoma" w:cs="Tahoma"/>
          <w:sz w:val="14"/>
          <w:szCs w:val="14"/>
        </w:rPr>
        <w:t>5</w:t>
      </w:r>
      <w:r w:rsidR="00597733">
        <w:rPr>
          <w:rFonts w:ascii="Tahoma" w:hAnsi="Tahoma" w:cs="Tahoma"/>
          <w:sz w:val="14"/>
          <w:szCs w:val="14"/>
        </w:rPr>
        <w:t>9,427.91</w:t>
      </w:r>
      <w:r w:rsidR="003D4512" w:rsidRPr="00CF175B">
        <w:rPr>
          <w:rFonts w:ascii="Tahoma" w:hAnsi="Tahoma" w:cs="Tahoma"/>
          <w:sz w:val="14"/>
          <w:szCs w:val="14"/>
        </w:rPr>
        <w:t>(</w:t>
      </w:r>
      <w:r w:rsidR="003404CB">
        <w:rPr>
          <w:rFonts w:ascii="Tahoma" w:hAnsi="Tahoma" w:cs="Tahoma"/>
          <w:sz w:val="14"/>
          <w:szCs w:val="14"/>
        </w:rPr>
        <w:t xml:space="preserve">Dieciocho Millones </w:t>
      </w:r>
      <w:r w:rsidR="00597733">
        <w:rPr>
          <w:rFonts w:ascii="Tahoma" w:hAnsi="Tahoma" w:cs="Tahoma"/>
          <w:sz w:val="14"/>
          <w:szCs w:val="14"/>
        </w:rPr>
        <w:t xml:space="preserve">Ciento </w:t>
      </w:r>
      <w:r w:rsidR="00C51062">
        <w:rPr>
          <w:rFonts w:ascii="Tahoma" w:hAnsi="Tahoma" w:cs="Tahoma"/>
          <w:sz w:val="14"/>
          <w:szCs w:val="14"/>
        </w:rPr>
        <w:t>Cincuenta</w:t>
      </w:r>
      <w:r w:rsidR="00597733">
        <w:rPr>
          <w:rFonts w:ascii="Tahoma" w:hAnsi="Tahoma" w:cs="Tahoma"/>
          <w:sz w:val="14"/>
          <w:szCs w:val="14"/>
        </w:rPr>
        <w:t xml:space="preserve"> y Nueve Mil Cuatrocientos Veintisiete Pesos 91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3404CB" w:rsidP="007176AD">
            <w:pPr>
              <w:pStyle w:val="Sinespaciado"/>
              <w:jc w:val="right"/>
              <w:rPr>
                <w:rFonts w:ascii="Tahoma" w:hAnsi="Tahoma" w:cs="Tahoma"/>
                <w:sz w:val="14"/>
                <w:szCs w:val="14"/>
              </w:rPr>
            </w:pPr>
            <w:r>
              <w:rPr>
                <w:rFonts w:ascii="Tahoma" w:hAnsi="Tahoma" w:cs="Tahoma"/>
                <w:sz w:val="14"/>
                <w:szCs w:val="14"/>
              </w:rPr>
              <w:t>1,647,6</w:t>
            </w:r>
            <w:r w:rsidR="007176AD" w:rsidRPr="00CF175B">
              <w:rPr>
                <w:rFonts w:ascii="Tahoma" w:hAnsi="Tahoma" w:cs="Tahoma"/>
                <w:sz w:val="14"/>
                <w:szCs w:val="14"/>
              </w:rPr>
              <w:t>29.48</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476555" w:rsidP="00476555">
      <w:pPr>
        <w:pStyle w:val="Sinespaciado"/>
        <w:numPr>
          <w:ilvl w:val="0"/>
          <w:numId w:val="7"/>
        </w:numPr>
        <w:jc w:val="both"/>
        <w:rPr>
          <w:rFonts w:ascii="Tahoma" w:hAnsi="Tahoma" w:cs="Tahoma"/>
          <w:sz w:val="14"/>
          <w:szCs w:val="14"/>
        </w:rPr>
      </w:pPr>
      <w:r w:rsidRPr="00CF175B">
        <w:rPr>
          <w:rFonts w:ascii="Tahoma" w:hAnsi="Tahoma" w:cs="Tahoma"/>
          <w:sz w:val="14"/>
          <w:szCs w:val="14"/>
        </w:rPr>
        <w:t>El patrimonio contribuido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A01AE3">
        <w:rPr>
          <w:rFonts w:ascii="Tahoma" w:hAnsi="Tahoma" w:cs="Tahoma"/>
          <w:sz w:val="14"/>
          <w:szCs w:val="14"/>
        </w:rPr>
        <w:t>112’</w:t>
      </w:r>
      <w:r w:rsidR="00AA3C43" w:rsidRPr="00CF175B">
        <w:rPr>
          <w:rFonts w:ascii="Tahoma" w:hAnsi="Tahoma" w:cs="Tahoma"/>
          <w:sz w:val="14"/>
          <w:szCs w:val="14"/>
        </w:rPr>
        <w:t>800,105.42 (Ciento Doce Millones Ochocientos Mil Ciento Cinco Pesos 42/100 M.N.</w:t>
      </w:r>
      <w:r w:rsidRPr="00CF175B">
        <w:rPr>
          <w:rFonts w:ascii="Tahoma" w:hAnsi="Tahoma" w:cs="Tahoma"/>
          <w:sz w:val="14"/>
          <w:szCs w:val="14"/>
        </w:rPr>
        <w:t>), y el Patrimonio generado refleja un total de $</w:t>
      </w:r>
      <w:r w:rsidR="00597733">
        <w:rPr>
          <w:rFonts w:ascii="Tahoma" w:hAnsi="Tahoma" w:cs="Tahoma"/>
          <w:sz w:val="14"/>
          <w:szCs w:val="14"/>
        </w:rPr>
        <w:t>248’443,769.50</w:t>
      </w:r>
      <w:r w:rsidRPr="00CF175B">
        <w:rPr>
          <w:rFonts w:ascii="Tahoma" w:hAnsi="Tahoma" w:cs="Tahoma"/>
          <w:sz w:val="14"/>
          <w:szCs w:val="14"/>
        </w:rPr>
        <w:t xml:space="preserve"> (</w:t>
      </w:r>
      <w:r w:rsidR="00AA3C43" w:rsidRPr="00CF175B">
        <w:rPr>
          <w:rFonts w:ascii="Tahoma" w:hAnsi="Tahoma" w:cs="Tahoma"/>
          <w:sz w:val="14"/>
          <w:szCs w:val="14"/>
        </w:rPr>
        <w:t xml:space="preserve">Doscientos </w:t>
      </w:r>
      <w:r w:rsidR="00597733">
        <w:rPr>
          <w:rFonts w:ascii="Tahoma" w:hAnsi="Tahoma" w:cs="Tahoma"/>
          <w:sz w:val="14"/>
          <w:szCs w:val="14"/>
        </w:rPr>
        <w:t>Cuarenta</w:t>
      </w:r>
      <w:r w:rsidR="00AA3C43" w:rsidRPr="00CF175B">
        <w:rPr>
          <w:rFonts w:ascii="Tahoma" w:hAnsi="Tahoma" w:cs="Tahoma"/>
          <w:sz w:val="14"/>
          <w:szCs w:val="14"/>
        </w:rPr>
        <w:t xml:space="preserve"> Y Ocho Millones </w:t>
      </w:r>
      <w:r w:rsidR="00A01AE3">
        <w:rPr>
          <w:rFonts w:ascii="Tahoma" w:hAnsi="Tahoma" w:cs="Tahoma"/>
          <w:sz w:val="14"/>
          <w:szCs w:val="14"/>
        </w:rPr>
        <w:t xml:space="preserve">Cuatrocientos </w:t>
      </w:r>
      <w:r w:rsidR="00597733">
        <w:rPr>
          <w:rFonts w:ascii="Tahoma" w:hAnsi="Tahoma" w:cs="Tahoma"/>
          <w:sz w:val="14"/>
          <w:szCs w:val="14"/>
        </w:rPr>
        <w:t>Cuarenta y Tres Mil Setecientos Sesenta y Nu</w:t>
      </w:r>
      <w:r w:rsidR="00C51062">
        <w:rPr>
          <w:rFonts w:ascii="Tahoma" w:hAnsi="Tahoma" w:cs="Tahoma"/>
          <w:sz w:val="14"/>
          <w:szCs w:val="14"/>
        </w:rPr>
        <w:t>e</w:t>
      </w:r>
      <w:r w:rsidR="00597733">
        <w:rPr>
          <w:rFonts w:ascii="Tahoma" w:hAnsi="Tahoma" w:cs="Tahoma"/>
          <w:sz w:val="14"/>
          <w:szCs w:val="14"/>
        </w:rPr>
        <w:t>ve Pesos 50</w:t>
      </w:r>
      <w:r w:rsidR="00AD6053" w:rsidRPr="00CF175B">
        <w:rPr>
          <w:rFonts w:ascii="Tahoma" w:hAnsi="Tahoma" w:cs="Tahoma"/>
          <w:sz w:val="14"/>
          <w:szCs w:val="14"/>
        </w:rPr>
        <w:t>/100 M.N.</w:t>
      </w:r>
      <w:r w:rsidRPr="00CF175B">
        <w:rPr>
          <w:rFonts w:ascii="Tahoma" w:hAnsi="Tahoma" w:cs="Tahoma"/>
          <w:sz w:val="14"/>
          <w:szCs w:val="14"/>
        </w:rPr>
        <w:t xml:space="preserve">), se detallan los resultados </w:t>
      </w:r>
      <w:r w:rsidR="00AD6053" w:rsidRPr="00CF175B">
        <w:rPr>
          <w:rFonts w:ascii="Tahoma" w:hAnsi="Tahoma" w:cs="Tahoma"/>
          <w:sz w:val="14"/>
          <w:szCs w:val="14"/>
        </w:rPr>
        <w:t>de ejercicios anteriores al 2019</w:t>
      </w:r>
      <w:r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50,336,391.72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lastRenderedPageBreak/>
              <w:t>Resultado Ejercicio 2018</w:t>
            </w:r>
          </w:p>
        </w:tc>
        <w:tc>
          <w:tcPr>
            <w:tcW w:w="1843" w:type="dxa"/>
          </w:tcPr>
          <w:p w:rsidR="00AD6053" w:rsidRPr="00CF175B" w:rsidRDefault="008F7A5B" w:rsidP="00576228">
            <w:pPr>
              <w:pStyle w:val="Sinespaciado"/>
              <w:jc w:val="right"/>
              <w:rPr>
                <w:rFonts w:ascii="Tahoma" w:hAnsi="Tahoma" w:cs="Tahoma"/>
                <w:sz w:val="14"/>
                <w:szCs w:val="14"/>
              </w:rPr>
            </w:pPr>
            <w:r>
              <w:rPr>
                <w:rFonts w:ascii="Tahoma" w:hAnsi="Tahoma" w:cs="Tahoma"/>
                <w:sz w:val="14"/>
                <w:szCs w:val="14"/>
              </w:rPr>
              <w:t>72,726,284.25</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2C0131" w:rsidRDefault="002C0131" w:rsidP="00476555">
      <w:pPr>
        <w:pStyle w:val="Sinespaciado"/>
        <w:ind w:left="720"/>
        <w:jc w:val="both"/>
        <w:rPr>
          <w:rFonts w:ascii="Tahoma" w:hAnsi="Tahoma" w:cs="Tahoma"/>
          <w:sz w:val="14"/>
          <w:szCs w:val="14"/>
        </w:rPr>
      </w:pPr>
    </w:p>
    <w:p w:rsidR="00576228" w:rsidRDefault="00576228" w:rsidP="00476555">
      <w:pPr>
        <w:pStyle w:val="Sinespaciado"/>
        <w:ind w:left="720"/>
        <w:jc w:val="both"/>
        <w:rPr>
          <w:rFonts w:ascii="Tahoma" w:hAnsi="Tahoma" w:cs="Tahoma"/>
          <w:sz w:val="14"/>
          <w:szCs w:val="14"/>
        </w:rPr>
      </w:pPr>
    </w:p>
    <w:p w:rsidR="00476555" w:rsidRPr="00E04077" w:rsidRDefault="00476555" w:rsidP="00656791">
      <w:pPr>
        <w:pStyle w:val="Sinespaciado"/>
        <w:jc w:val="both"/>
        <w:rPr>
          <w:rFonts w:ascii="Tahoma" w:hAnsi="Tahoma" w:cs="Tahoma"/>
          <w:sz w:val="14"/>
          <w:szCs w:val="14"/>
          <w:highlight w:val="yellow"/>
        </w:rPr>
      </w:pPr>
    </w:p>
    <w:p w:rsidR="00AD2EBC" w:rsidRDefault="00AD2EBC" w:rsidP="00476555">
      <w:pPr>
        <w:pStyle w:val="Sinespaciado"/>
        <w:ind w:left="720"/>
        <w:jc w:val="both"/>
        <w:rPr>
          <w:rFonts w:ascii="Tahoma" w:hAnsi="Tahoma" w:cs="Tahoma"/>
          <w:sz w:val="14"/>
          <w:szCs w:val="14"/>
          <w:highlight w:val="yellow"/>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576228">
        <w:rPr>
          <w:rFonts w:ascii="Tahoma" w:hAnsi="Tahoma" w:cs="Tahoma"/>
          <w:sz w:val="14"/>
          <w:szCs w:val="14"/>
        </w:rPr>
        <w:t>J</w:t>
      </w:r>
      <w:r w:rsidR="008E67E3">
        <w:rPr>
          <w:rFonts w:ascii="Tahoma" w:hAnsi="Tahoma" w:cs="Tahoma"/>
          <w:sz w:val="14"/>
          <w:szCs w:val="14"/>
        </w:rPr>
        <w:t xml:space="preserve">ulio </w:t>
      </w:r>
      <w:r w:rsidR="000238FA" w:rsidRPr="009E51DD">
        <w:rPr>
          <w:rFonts w:ascii="Tahoma" w:hAnsi="Tahoma" w:cs="Tahoma"/>
          <w:sz w:val="14"/>
          <w:szCs w:val="14"/>
        </w:rPr>
        <w:t>201</w:t>
      </w:r>
      <w:r w:rsidR="00D71A31" w:rsidRPr="009E51DD">
        <w:rPr>
          <w:rFonts w:ascii="Tahoma" w:hAnsi="Tahoma" w:cs="Tahoma"/>
          <w:sz w:val="14"/>
          <w:szCs w:val="14"/>
        </w:rPr>
        <w:t>9</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8F7A5B">
        <w:rPr>
          <w:rFonts w:ascii="Tahoma" w:hAnsi="Tahoma" w:cs="Tahoma"/>
          <w:sz w:val="14"/>
          <w:szCs w:val="14"/>
        </w:rPr>
        <w:t>63’603,821.96</w:t>
      </w:r>
      <w:r w:rsidR="00C46A41">
        <w:rPr>
          <w:rFonts w:ascii="Tahoma" w:hAnsi="Tahoma" w:cs="Tahoma"/>
          <w:sz w:val="14"/>
          <w:szCs w:val="14"/>
        </w:rPr>
        <w:t xml:space="preserve"> </w:t>
      </w:r>
      <w:r w:rsidRPr="009E51DD">
        <w:rPr>
          <w:rFonts w:ascii="Tahoma" w:hAnsi="Tahoma" w:cs="Tahoma"/>
          <w:sz w:val="14"/>
          <w:szCs w:val="14"/>
        </w:rPr>
        <w:t>(</w:t>
      </w:r>
      <w:r w:rsidR="008F7A5B">
        <w:rPr>
          <w:rFonts w:ascii="Tahoma" w:hAnsi="Tahoma" w:cs="Tahoma"/>
          <w:sz w:val="14"/>
          <w:szCs w:val="14"/>
        </w:rPr>
        <w:t>Sesenta y Tres Millones Seiscientos Tres Mil Ochocientos Veintiún Pesos 96</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8F7A5B" w:rsidP="00AC558E">
            <w:pPr>
              <w:pStyle w:val="Sinespaciado"/>
              <w:jc w:val="right"/>
              <w:rPr>
                <w:rFonts w:ascii="Tahoma" w:hAnsi="Tahoma" w:cs="Tahoma"/>
                <w:b/>
                <w:sz w:val="14"/>
                <w:szCs w:val="14"/>
              </w:rPr>
            </w:pPr>
            <w:r>
              <w:rPr>
                <w:rFonts w:ascii="Tahoma" w:hAnsi="Tahoma" w:cs="Tahoma"/>
                <w:b/>
                <w:sz w:val="14"/>
                <w:szCs w:val="14"/>
              </w:rPr>
              <w:t>38,182,017.79</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8F7A5B" w:rsidP="00B065B6">
            <w:pPr>
              <w:pStyle w:val="Sinespaciado"/>
              <w:jc w:val="right"/>
              <w:rPr>
                <w:rFonts w:ascii="Tahoma" w:hAnsi="Tahoma" w:cs="Tahoma"/>
                <w:sz w:val="14"/>
                <w:szCs w:val="14"/>
              </w:rPr>
            </w:pPr>
            <w:r>
              <w:rPr>
                <w:rFonts w:ascii="Tahoma" w:hAnsi="Tahoma" w:cs="Tahoma"/>
                <w:sz w:val="14"/>
                <w:szCs w:val="14"/>
              </w:rPr>
              <w:t>190,420.99</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8F7A5B" w:rsidP="00AC558E">
            <w:pPr>
              <w:pStyle w:val="Sinespaciado"/>
              <w:jc w:val="right"/>
              <w:rPr>
                <w:rFonts w:ascii="Tahoma" w:hAnsi="Tahoma" w:cs="Tahoma"/>
                <w:sz w:val="14"/>
                <w:szCs w:val="14"/>
              </w:rPr>
            </w:pPr>
            <w:r>
              <w:rPr>
                <w:rFonts w:ascii="Tahoma" w:hAnsi="Tahoma" w:cs="Tahoma"/>
                <w:sz w:val="14"/>
                <w:szCs w:val="14"/>
              </w:rPr>
              <w:t>33,354,728.19</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8F7A5B" w:rsidP="00275F04">
            <w:pPr>
              <w:pStyle w:val="Sinespaciado"/>
              <w:jc w:val="right"/>
              <w:rPr>
                <w:rFonts w:ascii="Tahoma" w:hAnsi="Tahoma" w:cs="Tahoma"/>
                <w:sz w:val="14"/>
                <w:szCs w:val="14"/>
              </w:rPr>
            </w:pPr>
            <w:r>
              <w:rPr>
                <w:rFonts w:ascii="Tahoma" w:hAnsi="Tahoma" w:cs="Tahoma"/>
                <w:sz w:val="14"/>
                <w:szCs w:val="14"/>
              </w:rPr>
              <w:t>3,524,781.59</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8F7A5B" w:rsidP="00E83567">
            <w:pPr>
              <w:pStyle w:val="Sinespaciado"/>
              <w:jc w:val="right"/>
              <w:rPr>
                <w:rFonts w:ascii="Tahoma" w:hAnsi="Tahoma" w:cs="Tahoma"/>
                <w:sz w:val="14"/>
                <w:szCs w:val="14"/>
              </w:rPr>
            </w:pPr>
            <w:r>
              <w:rPr>
                <w:rFonts w:ascii="Tahoma" w:hAnsi="Tahoma" w:cs="Tahoma"/>
                <w:sz w:val="14"/>
                <w:szCs w:val="14"/>
              </w:rPr>
              <w:t>1,112,087.02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8F7A5B" w:rsidP="00875236">
            <w:pPr>
              <w:pStyle w:val="Sinespaciado"/>
              <w:jc w:val="right"/>
              <w:rPr>
                <w:rFonts w:ascii="Tahoma" w:hAnsi="Tahoma" w:cs="Tahoma"/>
                <w:b/>
                <w:sz w:val="14"/>
                <w:szCs w:val="14"/>
              </w:rPr>
            </w:pPr>
            <w:r>
              <w:rPr>
                <w:rFonts w:ascii="Tahoma" w:hAnsi="Tahoma" w:cs="Tahoma"/>
                <w:b/>
                <w:sz w:val="14"/>
                <w:szCs w:val="14"/>
              </w:rPr>
              <w:t>22,280,323.36</w:t>
            </w:r>
          </w:p>
        </w:tc>
      </w:tr>
      <w:tr w:rsidR="00476555" w:rsidRPr="00E04077" w:rsidTr="0038276B">
        <w:trPr>
          <w:trHeight w:val="365"/>
        </w:trPr>
        <w:tc>
          <w:tcPr>
            <w:tcW w:w="5554" w:type="dxa"/>
          </w:tcPr>
          <w:p w:rsidR="00476555" w:rsidRPr="00C25D49" w:rsidRDefault="00476555" w:rsidP="00921DFC">
            <w:pPr>
              <w:pStyle w:val="Sinespaciado"/>
              <w:jc w:val="both"/>
              <w:rPr>
                <w:rFonts w:ascii="Tahoma" w:hAnsi="Tahoma" w:cs="Tahoma"/>
                <w:sz w:val="14"/>
                <w:szCs w:val="14"/>
              </w:rPr>
            </w:pPr>
            <w:r w:rsidRPr="00C25D49">
              <w:rPr>
                <w:rFonts w:ascii="Tahoma" w:hAnsi="Tahoma" w:cs="Tahoma"/>
                <w:sz w:val="14"/>
                <w:szCs w:val="14"/>
              </w:rPr>
              <w:t xml:space="preserve">     Derechos por en uso, g</w:t>
            </w:r>
            <w:r w:rsidR="00DD6562" w:rsidRPr="00C25D49">
              <w:rPr>
                <w:rFonts w:ascii="Tahoma" w:hAnsi="Tahoma" w:cs="Tahoma"/>
                <w:sz w:val="14"/>
                <w:szCs w:val="14"/>
              </w:rPr>
              <w:t xml:space="preserve">oce, aprovechamientos o </w:t>
            </w:r>
            <w:r w:rsidRPr="00C25D49">
              <w:rPr>
                <w:rFonts w:ascii="Tahoma" w:hAnsi="Tahoma" w:cs="Tahoma"/>
                <w:sz w:val="14"/>
                <w:szCs w:val="14"/>
              </w:rPr>
              <w:t>explotación de bienes de dominio</w:t>
            </w:r>
            <w:r w:rsidR="00DD6562" w:rsidRPr="00C25D49">
              <w:rPr>
                <w:rFonts w:ascii="Tahoma" w:hAnsi="Tahoma" w:cs="Tahoma"/>
                <w:sz w:val="14"/>
                <w:szCs w:val="14"/>
              </w:rPr>
              <w:t xml:space="preserve"> público.</w:t>
            </w:r>
          </w:p>
        </w:tc>
        <w:tc>
          <w:tcPr>
            <w:tcW w:w="1696" w:type="dxa"/>
          </w:tcPr>
          <w:p w:rsidR="00476555" w:rsidRPr="00275F04" w:rsidRDefault="008F7A5B" w:rsidP="0027740F">
            <w:pPr>
              <w:pStyle w:val="Sinespaciado"/>
              <w:jc w:val="right"/>
              <w:rPr>
                <w:rFonts w:ascii="Tahoma" w:hAnsi="Tahoma" w:cs="Tahoma"/>
                <w:sz w:val="14"/>
                <w:szCs w:val="14"/>
              </w:rPr>
            </w:pPr>
            <w:r>
              <w:rPr>
                <w:rFonts w:ascii="Tahoma" w:hAnsi="Tahoma" w:cs="Tahoma"/>
                <w:sz w:val="14"/>
                <w:szCs w:val="14"/>
              </w:rPr>
              <w:t>757,820.31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AC558E">
            <w:pPr>
              <w:pStyle w:val="Sinespaciado"/>
              <w:jc w:val="both"/>
              <w:rPr>
                <w:rFonts w:ascii="Tahoma" w:hAnsi="Tahoma" w:cs="Tahoma"/>
                <w:sz w:val="14"/>
                <w:szCs w:val="14"/>
              </w:rPr>
            </w:pPr>
            <w:r w:rsidRPr="00C25D49">
              <w:rPr>
                <w:rFonts w:ascii="Tahoma" w:hAnsi="Tahoma" w:cs="Tahoma"/>
                <w:sz w:val="14"/>
                <w:szCs w:val="14"/>
              </w:rPr>
              <w:t>Derechos por Prestación de Servicios</w:t>
            </w:r>
            <w:r w:rsidR="000238FA" w:rsidRPr="00C25D49">
              <w:rPr>
                <w:rFonts w:ascii="Tahoma" w:hAnsi="Tahoma" w:cs="Tahoma"/>
                <w:sz w:val="14"/>
                <w:szCs w:val="14"/>
              </w:rPr>
              <w:t>:</w:t>
            </w:r>
          </w:p>
        </w:tc>
        <w:tc>
          <w:tcPr>
            <w:tcW w:w="1696" w:type="dxa"/>
          </w:tcPr>
          <w:p w:rsidR="00476555" w:rsidRPr="00275F04" w:rsidRDefault="008F7A5B" w:rsidP="008F7A5B">
            <w:pPr>
              <w:pStyle w:val="Sinespaciado"/>
              <w:jc w:val="right"/>
              <w:rPr>
                <w:rFonts w:ascii="Tahoma" w:hAnsi="Tahoma" w:cs="Tahoma"/>
                <w:sz w:val="14"/>
                <w:szCs w:val="14"/>
              </w:rPr>
            </w:pPr>
            <w:r>
              <w:rPr>
                <w:rFonts w:ascii="Tahoma" w:hAnsi="Tahoma" w:cs="Tahoma"/>
                <w:sz w:val="14"/>
                <w:szCs w:val="14"/>
              </w:rPr>
              <w:t>14,052,919.87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8F7A5B" w:rsidP="0027740F">
            <w:pPr>
              <w:pStyle w:val="Sinespaciado"/>
              <w:jc w:val="right"/>
              <w:rPr>
                <w:rFonts w:ascii="Tahoma" w:hAnsi="Tahoma" w:cs="Tahoma"/>
                <w:i/>
                <w:sz w:val="14"/>
                <w:szCs w:val="14"/>
              </w:rPr>
            </w:pPr>
            <w:r>
              <w:rPr>
                <w:rFonts w:ascii="Tahoma" w:hAnsi="Tahoma" w:cs="Tahoma"/>
                <w:i/>
                <w:sz w:val="14"/>
                <w:szCs w:val="14"/>
              </w:rPr>
              <w:t>29,071.25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8F7A5B" w:rsidP="00956DB7">
            <w:pPr>
              <w:pStyle w:val="Sinespaciado"/>
              <w:jc w:val="right"/>
              <w:rPr>
                <w:rFonts w:ascii="Tahoma" w:hAnsi="Tahoma" w:cs="Tahoma"/>
                <w:i/>
                <w:sz w:val="14"/>
                <w:szCs w:val="14"/>
              </w:rPr>
            </w:pPr>
            <w:r>
              <w:rPr>
                <w:rFonts w:ascii="Tahoma" w:hAnsi="Tahoma" w:cs="Tahoma"/>
                <w:i/>
                <w:sz w:val="14"/>
                <w:szCs w:val="14"/>
              </w:rPr>
              <w:t>10,892,947.27</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8F7A5B" w:rsidP="00956DB7">
            <w:pPr>
              <w:pStyle w:val="Sinespaciado"/>
              <w:jc w:val="right"/>
              <w:rPr>
                <w:rFonts w:ascii="Tahoma" w:hAnsi="Tahoma" w:cs="Tahoma"/>
                <w:i/>
                <w:sz w:val="14"/>
                <w:szCs w:val="14"/>
              </w:rPr>
            </w:pPr>
            <w:r>
              <w:rPr>
                <w:rFonts w:ascii="Tahoma" w:hAnsi="Tahoma" w:cs="Tahoma"/>
                <w:i/>
                <w:sz w:val="14"/>
                <w:szCs w:val="14"/>
              </w:rPr>
              <w:t>1,148,758.35</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8F7A5B" w:rsidP="00246309">
            <w:pPr>
              <w:pStyle w:val="Sinespaciado"/>
              <w:jc w:val="right"/>
              <w:rPr>
                <w:rFonts w:ascii="Tahoma" w:hAnsi="Tahoma" w:cs="Tahoma"/>
                <w:i/>
                <w:sz w:val="14"/>
                <w:szCs w:val="14"/>
              </w:rPr>
            </w:pPr>
            <w:r>
              <w:rPr>
                <w:rFonts w:ascii="Tahoma" w:hAnsi="Tahoma" w:cs="Tahoma"/>
                <w:i/>
                <w:sz w:val="14"/>
                <w:szCs w:val="14"/>
              </w:rPr>
              <w:t>528,212.00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8F7A5B" w:rsidP="00875236">
            <w:pPr>
              <w:pStyle w:val="Sinespaciado"/>
              <w:jc w:val="right"/>
              <w:rPr>
                <w:rFonts w:ascii="Tahoma" w:hAnsi="Tahoma" w:cs="Tahoma"/>
                <w:i/>
                <w:sz w:val="14"/>
                <w:szCs w:val="14"/>
              </w:rPr>
            </w:pPr>
            <w:r>
              <w:rPr>
                <w:rFonts w:ascii="Tahoma" w:hAnsi="Tahoma" w:cs="Tahoma"/>
                <w:i/>
                <w:sz w:val="14"/>
                <w:szCs w:val="14"/>
              </w:rPr>
              <w:t>870,330.80</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8F7A5B" w:rsidP="0038276B">
            <w:pPr>
              <w:pStyle w:val="Sinespaciado"/>
              <w:jc w:val="right"/>
              <w:rPr>
                <w:rFonts w:ascii="Tahoma" w:hAnsi="Tahoma" w:cs="Tahoma"/>
                <w:i/>
                <w:sz w:val="14"/>
                <w:szCs w:val="14"/>
              </w:rPr>
            </w:pPr>
            <w:r>
              <w:rPr>
                <w:rFonts w:ascii="Tahoma" w:hAnsi="Tahoma" w:cs="Tahoma"/>
                <w:i/>
                <w:sz w:val="14"/>
                <w:szCs w:val="14"/>
              </w:rPr>
              <w:t>583,600.20</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 xml:space="preserve"> Accesorios</w:t>
            </w:r>
          </w:p>
        </w:tc>
        <w:tc>
          <w:tcPr>
            <w:tcW w:w="1696" w:type="dxa"/>
          </w:tcPr>
          <w:p w:rsidR="00476555" w:rsidRPr="00275F04" w:rsidRDefault="008F7A5B" w:rsidP="0038276B">
            <w:pPr>
              <w:pStyle w:val="Sinespaciado"/>
              <w:jc w:val="right"/>
              <w:rPr>
                <w:rFonts w:ascii="Tahoma" w:hAnsi="Tahoma" w:cs="Tahoma"/>
                <w:sz w:val="14"/>
                <w:szCs w:val="14"/>
              </w:rPr>
            </w:pPr>
            <w:r>
              <w:rPr>
                <w:rFonts w:ascii="Tahoma" w:hAnsi="Tahoma" w:cs="Tahoma"/>
                <w:sz w:val="14"/>
                <w:szCs w:val="14"/>
              </w:rPr>
              <w:t>306,485.41</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2C5530" w:rsidRDefault="00476555" w:rsidP="00AC558E">
            <w:pPr>
              <w:pStyle w:val="Sinespaciado"/>
              <w:jc w:val="both"/>
              <w:rPr>
                <w:rFonts w:ascii="Tahoma" w:hAnsi="Tahoma" w:cs="Tahoma"/>
                <w:sz w:val="14"/>
                <w:szCs w:val="14"/>
              </w:rPr>
            </w:pPr>
            <w:r w:rsidRPr="002C5530">
              <w:rPr>
                <w:rFonts w:ascii="Tahoma" w:hAnsi="Tahoma" w:cs="Tahoma"/>
                <w:sz w:val="14"/>
                <w:szCs w:val="14"/>
              </w:rPr>
              <w:t>Otros derechos</w:t>
            </w:r>
            <w:r w:rsidR="000238FA" w:rsidRPr="002C5530">
              <w:rPr>
                <w:rFonts w:ascii="Tahoma" w:hAnsi="Tahoma" w:cs="Tahoma"/>
                <w:sz w:val="14"/>
                <w:szCs w:val="14"/>
              </w:rPr>
              <w:t>:</w:t>
            </w:r>
          </w:p>
        </w:tc>
        <w:tc>
          <w:tcPr>
            <w:tcW w:w="1696" w:type="dxa"/>
          </w:tcPr>
          <w:p w:rsidR="00476555" w:rsidRPr="00275F04" w:rsidRDefault="008F7A5B" w:rsidP="0038276B">
            <w:pPr>
              <w:pStyle w:val="Sinespaciado"/>
              <w:jc w:val="right"/>
              <w:rPr>
                <w:rFonts w:ascii="Tahoma" w:hAnsi="Tahoma" w:cs="Tahoma"/>
                <w:sz w:val="14"/>
                <w:szCs w:val="14"/>
              </w:rPr>
            </w:pPr>
            <w:r>
              <w:rPr>
                <w:rFonts w:ascii="Tahoma" w:hAnsi="Tahoma" w:cs="Tahoma"/>
                <w:sz w:val="14"/>
                <w:szCs w:val="14"/>
              </w:rPr>
              <w:t>7,163,097.77</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8F7A5B" w:rsidP="0038276B">
            <w:pPr>
              <w:pStyle w:val="Sinespaciado"/>
              <w:jc w:val="right"/>
              <w:rPr>
                <w:rFonts w:ascii="Tahoma" w:hAnsi="Tahoma" w:cs="Tahoma"/>
                <w:i/>
                <w:sz w:val="14"/>
                <w:szCs w:val="14"/>
              </w:rPr>
            </w:pPr>
            <w:r>
              <w:rPr>
                <w:rFonts w:ascii="Tahoma" w:hAnsi="Tahoma" w:cs="Tahoma"/>
                <w:i/>
                <w:sz w:val="14"/>
                <w:szCs w:val="14"/>
              </w:rPr>
              <w:t>1,130,136.47</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8F7A5B" w:rsidP="00B065B6">
            <w:pPr>
              <w:pStyle w:val="Sinespaciado"/>
              <w:jc w:val="right"/>
              <w:rPr>
                <w:rFonts w:ascii="Tahoma" w:hAnsi="Tahoma" w:cs="Tahoma"/>
                <w:i/>
                <w:sz w:val="14"/>
                <w:szCs w:val="14"/>
              </w:rPr>
            </w:pPr>
            <w:r>
              <w:rPr>
                <w:rFonts w:ascii="Tahoma" w:hAnsi="Tahoma" w:cs="Tahoma"/>
                <w:i/>
                <w:sz w:val="14"/>
                <w:szCs w:val="14"/>
              </w:rPr>
              <w:t>199,621.50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8F7A5B" w:rsidP="0038276B">
            <w:pPr>
              <w:pStyle w:val="Sinespaciado"/>
              <w:jc w:val="right"/>
              <w:rPr>
                <w:rFonts w:ascii="Tahoma" w:hAnsi="Tahoma" w:cs="Tahoma"/>
                <w:i/>
                <w:sz w:val="14"/>
                <w:szCs w:val="14"/>
              </w:rPr>
            </w:pPr>
            <w:r>
              <w:rPr>
                <w:rFonts w:ascii="Tahoma" w:hAnsi="Tahoma" w:cs="Tahoma"/>
                <w:i/>
                <w:sz w:val="14"/>
                <w:szCs w:val="14"/>
              </w:rPr>
              <w:t>3,482,591.93</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4F592C" w:rsidP="00B065B6">
            <w:pPr>
              <w:pStyle w:val="Sinespaciado"/>
              <w:jc w:val="right"/>
              <w:rPr>
                <w:rFonts w:ascii="Tahoma" w:hAnsi="Tahoma" w:cs="Tahoma"/>
                <w:i/>
                <w:sz w:val="14"/>
                <w:szCs w:val="14"/>
              </w:rPr>
            </w:pPr>
            <w:r>
              <w:rPr>
                <w:rFonts w:ascii="Tahoma" w:hAnsi="Tahoma" w:cs="Tahoma"/>
                <w:i/>
                <w:sz w:val="14"/>
                <w:szCs w:val="14"/>
              </w:rPr>
              <w:t>483.60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8F7A5B" w:rsidP="000109E5">
            <w:pPr>
              <w:pStyle w:val="Sinespaciado"/>
              <w:jc w:val="right"/>
              <w:rPr>
                <w:rFonts w:ascii="Tahoma" w:hAnsi="Tahoma" w:cs="Tahoma"/>
                <w:i/>
                <w:sz w:val="14"/>
                <w:szCs w:val="14"/>
              </w:rPr>
            </w:pPr>
            <w:r>
              <w:rPr>
                <w:rFonts w:ascii="Tahoma" w:hAnsi="Tahoma" w:cs="Tahoma"/>
                <w:i/>
                <w:sz w:val="14"/>
                <w:szCs w:val="14"/>
              </w:rPr>
              <w:t>756,830.51</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8F7A5B" w:rsidP="008F7A5B">
            <w:pPr>
              <w:pStyle w:val="Sinespaciado"/>
              <w:jc w:val="center"/>
              <w:rPr>
                <w:rFonts w:ascii="Tahoma" w:hAnsi="Tahoma" w:cs="Tahoma"/>
                <w:i/>
                <w:sz w:val="14"/>
                <w:szCs w:val="14"/>
              </w:rPr>
            </w:pPr>
            <w:r>
              <w:rPr>
                <w:rFonts w:ascii="Tahoma" w:hAnsi="Tahoma" w:cs="Tahoma"/>
                <w:i/>
                <w:sz w:val="14"/>
                <w:szCs w:val="14"/>
              </w:rPr>
              <w:t xml:space="preserve">                 875,649.64</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8F7A5B" w:rsidP="00875236">
            <w:pPr>
              <w:pStyle w:val="Sinespaciado"/>
              <w:jc w:val="right"/>
              <w:rPr>
                <w:rFonts w:ascii="Tahoma" w:hAnsi="Tahoma" w:cs="Tahoma"/>
                <w:i/>
                <w:sz w:val="14"/>
                <w:szCs w:val="14"/>
              </w:rPr>
            </w:pPr>
            <w:r>
              <w:rPr>
                <w:rFonts w:ascii="Tahoma" w:hAnsi="Tahoma" w:cs="Tahoma"/>
                <w:i/>
                <w:sz w:val="14"/>
                <w:szCs w:val="14"/>
              </w:rPr>
              <w:t>50,518.24</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8F7A5B" w:rsidP="00B065B6">
            <w:pPr>
              <w:pStyle w:val="Sinespaciado"/>
              <w:jc w:val="right"/>
              <w:rPr>
                <w:rFonts w:ascii="Tahoma" w:hAnsi="Tahoma" w:cs="Tahoma"/>
                <w:i/>
                <w:sz w:val="14"/>
                <w:szCs w:val="14"/>
              </w:rPr>
            </w:pPr>
            <w:r>
              <w:rPr>
                <w:rFonts w:ascii="Tahoma" w:hAnsi="Tahoma" w:cs="Tahoma"/>
                <w:i/>
                <w:sz w:val="14"/>
                <w:szCs w:val="14"/>
              </w:rPr>
              <w:t>667,265.88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4F592C" w:rsidP="008F7A5B">
            <w:pPr>
              <w:pStyle w:val="Sinespaciado"/>
              <w:jc w:val="right"/>
              <w:rPr>
                <w:rFonts w:ascii="Tahoma" w:hAnsi="Tahoma" w:cs="Tahoma"/>
                <w:b/>
                <w:sz w:val="14"/>
                <w:szCs w:val="14"/>
              </w:rPr>
            </w:pPr>
            <w:r>
              <w:rPr>
                <w:rFonts w:ascii="Tahoma" w:hAnsi="Tahoma" w:cs="Tahoma"/>
                <w:b/>
                <w:sz w:val="14"/>
                <w:szCs w:val="14"/>
              </w:rPr>
              <w:t>1,</w:t>
            </w:r>
            <w:r w:rsidR="008F7A5B">
              <w:rPr>
                <w:rFonts w:ascii="Tahoma" w:hAnsi="Tahoma" w:cs="Tahoma"/>
                <w:b/>
                <w:sz w:val="14"/>
                <w:szCs w:val="14"/>
              </w:rPr>
              <w:t>400,918.61</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5F0A3B" w:rsidP="00AC558E">
            <w:pPr>
              <w:pStyle w:val="Sinespaciado"/>
              <w:jc w:val="right"/>
              <w:rPr>
                <w:rFonts w:ascii="Tahoma" w:hAnsi="Tahoma" w:cs="Tahoma"/>
                <w:sz w:val="14"/>
                <w:szCs w:val="14"/>
              </w:rPr>
            </w:pPr>
            <w:r>
              <w:rPr>
                <w:rFonts w:ascii="Tahoma" w:hAnsi="Tahoma" w:cs="Tahoma"/>
                <w:sz w:val="14"/>
                <w:szCs w:val="14"/>
              </w:rPr>
              <w:t>1,294,503.61</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5F0A3B" w:rsidP="00AC558E">
            <w:pPr>
              <w:pStyle w:val="Sinespaciado"/>
              <w:jc w:val="right"/>
              <w:rPr>
                <w:rFonts w:ascii="Tahoma" w:hAnsi="Tahoma" w:cs="Tahoma"/>
                <w:sz w:val="14"/>
                <w:szCs w:val="14"/>
              </w:rPr>
            </w:pPr>
            <w:r>
              <w:rPr>
                <w:rFonts w:ascii="Tahoma" w:hAnsi="Tahoma" w:cs="Tahoma"/>
                <w:sz w:val="14"/>
                <w:szCs w:val="14"/>
              </w:rPr>
              <w:t>106,415.00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5F0A3B" w:rsidP="00AC558E">
            <w:pPr>
              <w:pStyle w:val="Sinespaciado"/>
              <w:jc w:val="right"/>
              <w:rPr>
                <w:rFonts w:ascii="Tahoma" w:hAnsi="Tahoma" w:cs="Tahoma"/>
                <w:b/>
                <w:sz w:val="14"/>
                <w:szCs w:val="14"/>
              </w:rPr>
            </w:pPr>
            <w:r>
              <w:rPr>
                <w:rFonts w:ascii="Tahoma" w:hAnsi="Tahoma" w:cs="Tahoma"/>
                <w:b/>
                <w:sz w:val="14"/>
                <w:szCs w:val="14"/>
              </w:rPr>
              <w:t>1,740,562.20</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F592C" w:rsidP="005F0A3B">
            <w:pPr>
              <w:pStyle w:val="Sinespaciado"/>
              <w:jc w:val="right"/>
              <w:rPr>
                <w:rFonts w:ascii="Tahoma" w:hAnsi="Tahoma" w:cs="Tahoma"/>
                <w:sz w:val="14"/>
                <w:szCs w:val="14"/>
              </w:rPr>
            </w:pPr>
            <w:r>
              <w:rPr>
                <w:rFonts w:ascii="Tahoma" w:hAnsi="Tahoma" w:cs="Tahoma"/>
                <w:sz w:val="14"/>
                <w:szCs w:val="14"/>
              </w:rPr>
              <w:t>1,</w:t>
            </w:r>
            <w:r w:rsidR="005F0A3B">
              <w:rPr>
                <w:rFonts w:ascii="Tahoma" w:hAnsi="Tahoma" w:cs="Tahoma"/>
                <w:sz w:val="14"/>
                <w:szCs w:val="14"/>
              </w:rPr>
              <w:t>321,853.28</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5F0A3B" w:rsidP="00A17902">
            <w:pPr>
              <w:pStyle w:val="Sinespaciado"/>
              <w:jc w:val="right"/>
              <w:rPr>
                <w:rFonts w:ascii="Tahoma" w:hAnsi="Tahoma" w:cs="Tahoma"/>
                <w:sz w:val="14"/>
                <w:szCs w:val="14"/>
              </w:rPr>
            </w:pPr>
            <w:r>
              <w:rPr>
                <w:rFonts w:ascii="Tahoma" w:hAnsi="Tahoma" w:cs="Tahoma"/>
                <w:sz w:val="14"/>
                <w:szCs w:val="14"/>
              </w:rPr>
              <w:t>418,708.92</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Pr="00E04077" w:rsidRDefault="00C233A4"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El saldo de esta cuenta se integra de conformidad a lo expresado en la siguiente ta</w:t>
      </w:r>
      <w:r w:rsidR="00C37FAD">
        <w:rPr>
          <w:rFonts w:ascii="Tahoma" w:hAnsi="Tahoma" w:cs="Tahoma"/>
          <w:sz w:val="14"/>
          <w:szCs w:val="14"/>
        </w:rPr>
        <w:t xml:space="preserve">bla y ascienda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5F0A3B">
        <w:rPr>
          <w:rFonts w:ascii="Tahoma" w:hAnsi="Tahoma" w:cs="Tahoma"/>
          <w:sz w:val="14"/>
          <w:szCs w:val="14"/>
        </w:rPr>
        <w:t>225’112,619.99</w:t>
      </w:r>
      <w:r w:rsidR="00B44630">
        <w:rPr>
          <w:rFonts w:ascii="Tahoma" w:hAnsi="Tahoma" w:cs="Tahoma"/>
          <w:sz w:val="14"/>
          <w:szCs w:val="14"/>
        </w:rPr>
        <w:t xml:space="preserve"> (</w:t>
      </w:r>
      <w:r w:rsidR="005F0A3B">
        <w:rPr>
          <w:rFonts w:ascii="Tahoma" w:hAnsi="Tahoma" w:cs="Tahoma"/>
          <w:sz w:val="14"/>
          <w:szCs w:val="14"/>
        </w:rPr>
        <w:t>Doscientos Veinticinco Millones Ciento Doce Mil Seiscientos Diecinueve Pesos 99</w:t>
      </w:r>
      <w:r w:rsidR="000D5AAD">
        <w:rPr>
          <w:rFonts w:ascii="Tahoma" w:hAnsi="Tahoma" w:cs="Tahoma"/>
          <w:sz w:val="14"/>
          <w:szCs w:val="14"/>
        </w:rPr>
        <w:t>/100 M.N</w:t>
      </w:r>
      <w:r w:rsidR="00FC1185" w:rsidRPr="00761700">
        <w:rPr>
          <w:rFonts w:ascii="Tahoma" w:hAnsi="Tahoma" w:cs="Tahoma"/>
          <w:sz w:val="14"/>
          <w:szCs w:val="14"/>
        </w:rPr>
        <w:t>.).</w:t>
      </w:r>
    </w:p>
    <w:p w:rsidR="00B34491" w:rsidRPr="00E04077" w:rsidRDefault="00B34491"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5F0A3B" w:rsidP="00AC558E">
            <w:pPr>
              <w:pStyle w:val="Sinespaciado"/>
              <w:jc w:val="right"/>
              <w:rPr>
                <w:rFonts w:ascii="Tahoma" w:hAnsi="Tahoma" w:cs="Tahoma"/>
                <w:b/>
                <w:sz w:val="14"/>
                <w:szCs w:val="14"/>
                <w:highlight w:val="yellow"/>
              </w:rPr>
            </w:pPr>
            <w:r>
              <w:rPr>
                <w:rFonts w:ascii="Tahoma" w:hAnsi="Tahoma" w:cs="Tahoma"/>
                <w:b/>
                <w:sz w:val="14"/>
                <w:szCs w:val="14"/>
              </w:rPr>
              <w:t>113,590,367.29</w:t>
            </w: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8D52BF" w:rsidRPr="00761700" w:rsidRDefault="005F0A3B" w:rsidP="00631D58">
            <w:pPr>
              <w:pStyle w:val="Sinespaciado"/>
              <w:jc w:val="right"/>
              <w:rPr>
                <w:rFonts w:ascii="Tahoma" w:hAnsi="Tahoma" w:cs="Tahoma"/>
                <w:sz w:val="14"/>
                <w:szCs w:val="14"/>
              </w:rPr>
            </w:pPr>
            <w:r>
              <w:rPr>
                <w:rFonts w:ascii="Tahoma" w:hAnsi="Tahoma" w:cs="Tahoma"/>
                <w:sz w:val="14"/>
                <w:szCs w:val="14"/>
              </w:rPr>
              <w:t>78,289,792.48</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8D52BF" w:rsidRPr="00761700" w:rsidRDefault="005F0A3B" w:rsidP="006847AF">
            <w:pPr>
              <w:pStyle w:val="Sinespaciado"/>
              <w:jc w:val="right"/>
              <w:rPr>
                <w:rFonts w:ascii="Tahoma" w:hAnsi="Tahoma" w:cs="Tahoma"/>
                <w:sz w:val="14"/>
                <w:szCs w:val="14"/>
              </w:rPr>
            </w:pPr>
            <w:r>
              <w:rPr>
                <w:rFonts w:ascii="Tahoma" w:hAnsi="Tahoma" w:cs="Tahoma"/>
                <w:sz w:val="14"/>
                <w:szCs w:val="14"/>
              </w:rPr>
              <w:t>23,709,743.45</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767BAA" w:rsidRPr="00761700" w:rsidRDefault="00752746" w:rsidP="00767BAA">
            <w:pPr>
              <w:pStyle w:val="Sinespaciado"/>
              <w:jc w:val="right"/>
              <w:rPr>
                <w:rFonts w:ascii="Tahoma" w:hAnsi="Tahoma" w:cs="Tahoma"/>
                <w:sz w:val="14"/>
                <w:szCs w:val="14"/>
              </w:rPr>
            </w:pPr>
            <w:r>
              <w:rPr>
                <w:rFonts w:ascii="Tahoma" w:hAnsi="Tahoma" w:cs="Tahoma"/>
                <w:sz w:val="14"/>
                <w:szCs w:val="14"/>
              </w:rPr>
              <w:t>133.74</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31D58" w:rsidRPr="00761700" w:rsidRDefault="005F0A3B" w:rsidP="009629A7">
            <w:pPr>
              <w:pStyle w:val="Sinespaciado"/>
              <w:jc w:val="right"/>
              <w:rPr>
                <w:rFonts w:ascii="Tahoma" w:hAnsi="Tahoma" w:cs="Tahoma"/>
                <w:sz w:val="14"/>
                <w:szCs w:val="14"/>
              </w:rPr>
            </w:pPr>
            <w:r>
              <w:rPr>
                <w:rFonts w:ascii="Tahoma" w:hAnsi="Tahoma" w:cs="Tahoma"/>
                <w:sz w:val="14"/>
                <w:szCs w:val="14"/>
              </w:rPr>
              <w:t>1,355,838.66</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31D58" w:rsidRPr="00761700" w:rsidRDefault="005F0A3B" w:rsidP="00631D58">
            <w:pPr>
              <w:pStyle w:val="Sinespaciado"/>
              <w:jc w:val="right"/>
              <w:rPr>
                <w:rFonts w:ascii="Tahoma" w:hAnsi="Tahoma" w:cs="Tahoma"/>
                <w:sz w:val="14"/>
                <w:szCs w:val="14"/>
              </w:rPr>
            </w:pPr>
            <w:r>
              <w:rPr>
                <w:rFonts w:ascii="Tahoma" w:hAnsi="Tahoma" w:cs="Tahoma"/>
                <w:sz w:val="14"/>
                <w:szCs w:val="14"/>
              </w:rPr>
              <w:t>2,105,495.30</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631D58" w:rsidRPr="00E04077"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31D58" w:rsidRPr="00761700" w:rsidRDefault="005F0A3B" w:rsidP="006847AF">
            <w:pPr>
              <w:pStyle w:val="Sinespaciado"/>
              <w:jc w:val="right"/>
              <w:rPr>
                <w:rFonts w:ascii="Tahoma" w:hAnsi="Tahoma" w:cs="Tahoma"/>
                <w:sz w:val="14"/>
                <w:szCs w:val="14"/>
              </w:rPr>
            </w:pPr>
            <w:r>
              <w:rPr>
                <w:rFonts w:ascii="Tahoma" w:hAnsi="Tahoma" w:cs="Tahoma"/>
                <w:sz w:val="14"/>
                <w:szCs w:val="14"/>
              </w:rPr>
              <w:t>2,997,881.49</w:t>
            </w:r>
          </w:p>
        </w:tc>
        <w:tc>
          <w:tcPr>
            <w:tcW w:w="1701" w:type="dxa"/>
          </w:tcPr>
          <w:p w:rsidR="00631D58" w:rsidRPr="00E04077" w:rsidRDefault="00631D58" w:rsidP="00AC558E">
            <w:pPr>
              <w:pStyle w:val="Sinespaciado"/>
              <w:jc w:val="right"/>
              <w:rPr>
                <w:rFonts w:ascii="Tahoma" w:hAnsi="Tahoma" w:cs="Tahoma"/>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 xml:space="preserve">IESP Gasolina y </w:t>
            </w:r>
            <w:r w:rsidR="008E67E3" w:rsidRPr="00761700">
              <w:rPr>
                <w:rFonts w:ascii="Tahoma" w:hAnsi="Tahoma" w:cs="Tahoma"/>
                <w:sz w:val="14"/>
                <w:szCs w:val="14"/>
              </w:rPr>
              <w:t>Diésel</w:t>
            </w:r>
          </w:p>
        </w:tc>
        <w:tc>
          <w:tcPr>
            <w:tcW w:w="1776" w:type="dxa"/>
          </w:tcPr>
          <w:p w:rsidR="008D52BF" w:rsidRPr="00761700" w:rsidRDefault="005F0A3B" w:rsidP="009629A7">
            <w:pPr>
              <w:pStyle w:val="Sinespaciado"/>
              <w:jc w:val="right"/>
              <w:rPr>
                <w:rFonts w:ascii="Tahoma" w:hAnsi="Tahoma" w:cs="Tahoma"/>
                <w:sz w:val="14"/>
                <w:szCs w:val="14"/>
              </w:rPr>
            </w:pPr>
            <w:r>
              <w:rPr>
                <w:rFonts w:ascii="Tahoma" w:hAnsi="Tahoma" w:cs="Tahoma"/>
                <w:sz w:val="14"/>
                <w:szCs w:val="14"/>
              </w:rPr>
              <w:t>5,131,482.17</w:t>
            </w:r>
          </w:p>
        </w:tc>
        <w:tc>
          <w:tcPr>
            <w:tcW w:w="1701" w:type="dxa"/>
          </w:tcPr>
          <w:p w:rsidR="008D52BF" w:rsidRPr="00E04077" w:rsidRDefault="008D52BF" w:rsidP="00AC558E">
            <w:pPr>
              <w:pStyle w:val="Sinespaciado"/>
              <w:jc w:val="right"/>
              <w:rPr>
                <w:rFonts w:ascii="Tahoma" w:hAnsi="Tahoma" w:cs="Tahoma"/>
                <w:sz w:val="14"/>
                <w:szCs w:val="14"/>
                <w:highlight w:val="yellow"/>
              </w:rPr>
            </w:pPr>
          </w:p>
        </w:tc>
      </w:tr>
      <w:tr w:rsidR="00816A37" w:rsidRPr="00E04077" w:rsidTr="008D52BF">
        <w:trPr>
          <w:trHeight w:val="248"/>
        </w:trPr>
        <w:tc>
          <w:tcPr>
            <w:tcW w:w="3967" w:type="dxa"/>
          </w:tcPr>
          <w:p w:rsidR="00816A37" w:rsidRPr="00761700" w:rsidRDefault="00816A37" w:rsidP="008D52BF">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816A37" w:rsidRPr="00761700" w:rsidRDefault="004F49C4" w:rsidP="004F49C4">
            <w:pPr>
              <w:pStyle w:val="Sinespaciado"/>
              <w:jc w:val="center"/>
              <w:rPr>
                <w:rFonts w:ascii="Tahoma" w:hAnsi="Tahoma" w:cs="Tahoma"/>
                <w:sz w:val="14"/>
                <w:szCs w:val="14"/>
              </w:rPr>
            </w:pPr>
            <w:r w:rsidRPr="00761700">
              <w:rPr>
                <w:rFonts w:ascii="Tahoma" w:hAnsi="Tahoma" w:cs="Tahoma"/>
                <w:sz w:val="14"/>
                <w:szCs w:val="14"/>
              </w:rPr>
              <w:t xml:space="preserve">                            0.00</w:t>
            </w:r>
          </w:p>
        </w:tc>
        <w:tc>
          <w:tcPr>
            <w:tcW w:w="1701" w:type="dxa"/>
          </w:tcPr>
          <w:p w:rsidR="00816A37" w:rsidRPr="00761700" w:rsidRDefault="00816A37"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5F0A3B" w:rsidP="00F636DB">
            <w:pPr>
              <w:pStyle w:val="Sinespaciado"/>
              <w:jc w:val="right"/>
              <w:rPr>
                <w:rFonts w:ascii="Tahoma" w:hAnsi="Tahoma" w:cs="Tahoma"/>
                <w:b/>
                <w:sz w:val="14"/>
                <w:szCs w:val="14"/>
              </w:rPr>
            </w:pPr>
            <w:r>
              <w:rPr>
                <w:rFonts w:ascii="Tahoma" w:hAnsi="Tahoma" w:cs="Tahoma"/>
                <w:b/>
                <w:sz w:val="14"/>
                <w:szCs w:val="14"/>
              </w:rPr>
              <w:t>92,874,091.00</w:t>
            </w:r>
          </w:p>
        </w:tc>
      </w:tr>
      <w:tr w:rsidR="00631D58"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31D58" w:rsidRPr="00761700" w:rsidRDefault="005F0A3B" w:rsidP="00F636DB">
            <w:pPr>
              <w:pStyle w:val="Sinespaciado"/>
              <w:jc w:val="right"/>
              <w:rPr>
                <w:rFonts w:ascii="Tahoma" w:hAnsi="Tahoma" w:cs="Tahoma"/>
                <w:sz w:val="14"/>
                <w:szCs w:val="14"/>
              </w:rPr>
            </w:pPr>
            <w:r>
              <w:rPr>
                <w:rFonts w:ascii="Tahoma" w:hAnsi="Tahoma" w:cs="Tahoma"/>
                <w:sz w:val="14"/>
                <w:szCs w:val="14"/>
              </w:rPr>
              <w:t>41,731,608.00</w:t>
            </w:r>
          </w:p>
        </w:tc>
        <w:tc>
          <w:tcPr>
            <w:tcW w:w="1701" w:type="dxa"/>
          </w:tcPr>
          <w:p w:rsidR="00631D58" w:rsidRPr="00761700" w:rsidRDefault="00631D58"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8D52BF" w:rsidRPr="00761700" w:rsidRDefault="005F0A3B" w:rsidP="00631D58">
            <w:pPr>
              <w:pStyle w:val="Sinespaciado"/>
              <w:jc w:val="right"/>
              <w:rPr>
                <w:rFonts w:ascii="Tahoma" w:hAnsi="Tahoma" w:cs="Tahoma"/>
                <w:sz w:val="14"/>
                <w:szCs w:val="14"/>
              </w:rPr>
            </w:pPr>
            <w:r>
              <w:rPr>
                <w:rFonts w:ascii="Tahoma" w:hAnsi="Tahoma" w:cs="Tahoma"/>
                <w:sz w:val="14"/>
                <w:szCs w:val="14"/>
              </w:rPr>
              <w:t>51,142,483.00</w:t>
            </w:r>
          </w:p>
        </w:tc>
        <w:tc>
          <w:tcPr>
            <w:tcW w:w="1701" w:type="dxa"/>
          </w:tcPr>
          <w:p w:rsidR="008D52BF" w:rsidRPr="00761700" w:rsidRDefault="008D52BF" w:rsidP="00AC558E">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752746" w:rsidP="005F0A3B">
            <w:pPr>
              <w:pStyle w:val="Sinespaciado"/>
              <w:jc w:val="right"/>
              <w:rPr>
                <w:rFonts w:ascii="Tahoma" w:hAnsi="Tahoma" w:cs="Tahoma"/>
                <w:b/>
                <w:sz w:val="14"/>
                <w:szCs w:val="14"/>
              </w:rPr>
            </w:pPr>
            <w:r>
              <w:rPr>
                <w:rFonts w:ascii="Tahoma" w:hAnsi="Tahoma" w:cs="Tahoma"/>
                <w:b/>
                <w:sz w:val="14"/>
                <w:szCs w:val="14"/>
              </w:rPr>
              <w:t>18,</w:t>
            </w:r>
            <w:r w:rsidR="005F0A3B">
              <w:rPr>
                <w:rFonts w:ascii="Tahoma" w:hAnsi="Tahoma" w:cs="Tahoma"/>
                <w:b/>
                <w:sz w:val="14"/>
                <w:szCs w:val="14"/>
              </w:rPr>
              <w:t>648,161.70</w:t>
            </w:r>
          </w:p>
        </w:tc>
      </w:tr>
      <w:tr w:rsidR="008D52BF" w:rsidRPr="00761700" w:rsidTr="008D52BF">
        <w:trPr>
          <w:trHeight w:val="248"/>
        </w:trPr>
        <w:tc>
          <w:tcPr>
            <w:tcW w:w="3967" w:type="dxa"/>
          </w:tcPr>
          <w:p w:rsidR="00631D58" w:rsidRPr="00761700" w:rsidRDefault="00631D58" w:rsidP="008D52BF">
            <w:pPr>
              <w:pStyle w:val="Sinespaciado"/>
              <w:rPr>
                <w:rFonts w:ascii="Tahoma" w:hAnsi="Tahoma" w:cs="Tahoma"/>
                <w:sz w:val="14"/>
                <w:szCs w:val="14"/>
              </w:rPr>
            </w:pPr>
            <w:r w:rsidRPr="00761700">
              <w:rPr>
                <w:rFonts w:ascii="Tahoma" w:hAnsi="Tahoma" w:cs="Tahoma"/>
                <w:sz w:val="14"/>
                <w:szCs w:val="14"/>
              </w:rPr>
              <w:t>Multas Federales No Fiscales</w:t>
            </w:r>
          </w:p>
        </w:tc>
        <w:tc>
          <w:tcPr>
            <w:tcW w:w="1776" w:type="dxa"/>
          </w:tcPr>
          <w:p w:rsidR="008D52BF" w:rsidRPr="00761700" w:rsidRDefault="004F49C4" w:rsidP="00631D58">
            <w:pPr>
              <w:pStyle w:val="Sinespaciado"/>
              <w:jc w:val="right"/>
              <w:rPr>
                <w:rFonts w:ascii="Tahoma" w:hAnsi="Tahoma" w:cs="Tahoma"/>
                <w:sz w:val="14"/>
                <w:szCs w:val="14"/>
              </w:rPr>
            </w:pPr>
            <w:r w:rsidRPr="00761700">
              <w:rPr>
                <w:rFonts w:ascii="Tahoma" w:hAnsi="Tahoma" w:cs="Tahoma"/>
                <w:sz w:val="14"/>
                <w:szCs w:val="14"/>
              </w:rPr>
              <w:t>0.00</w:t>
            </w:r>
          </w:p>
        </w:tc>
        <w:tc>
          <w:tcPr>
            <w:tcW w:w="1701" w:type="dxa"/>
          </w:tcPr>
          <w:p w:rsidR="008D52BF" w:rsidRPr="00761700" w:rsidRDefault="008D52BF" w:rsidP="00AC558E">
            <w:pPr>
              <w:pStyle w:val="Sinespaciado"/>
              <w:jc w:val="right"/>
              <w:rPr>
                <w:rFonts w:ascii="Tahoma" w:hAnsi="Tahoma" w:cs="Tahoma"/>
                <w:sz w:val="14"/>
                <w:szCs w:val="14"/>
              </w:rPr>
            </w:pPr>
          </w:p>
        </w:tc>
      </w:tr>
      <w:tr w:rsidR="00631D58" w:rsidRPr="00761700" w:rsidTr="008D52BF">
        <w:trPr>
          <w:trHeight w:val="248"/>
        </w:trPr>
        <w:tc>
          <w:tcPr>
            <w:tcW w:w="3967" w:type="dxa"/>
          </w:tcPr>
          <w:p w:rsidR="00631D58" w:rsidRPr="00761700" w:rsidRDefault="00631D58" w:rsidP="0070224F">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31D58" w:rsidRPr="00761700" w:rsidRDefault="005F0A3B" w:rsidP="00631D58">
            <w:pPr>
              <w:pStyle w:val="Sinespaciado"/>
              <w:jc w:val="right"/>
              <w:rPr>
                <w:rFonts w:ascii="Tahoma" w:hAnsi="Tahoma" w:cs="Tahoma"/>
                <w:sz w:val="14"/>
                <w:szCs w:val="14"/>
              </w:rPr>
            </w:pPr>
            <w:r>
              <w:rPr>
                <w:rFonts w:ascii="Tahoma" w:hAnsi="Tahoma" w:cs="Tahoma"/>
                <w:sz w:val="14"/>
                <w:szCs w:val="14"/>
              </w:rPr>
              <w:t>745,197.27</w:t>
            </w:r>
          </w:p>
        </w:tc>
        <w:tc>
          <w:tcPr>
            <w:tcW w:w="1701" w:type="dxa"/>
          </w:tcPr>
          <w:p w:rsidR="00631D58" w:rsidRPr="00761700" w:rsidRDefault="00631D58" w:rsidP="00AC558E">
            <w:pPr>
              <w:pStyle w:val="Sinespaciado"/>
              <w:jc w:val="right"/>
              <w:rPr>
                <w:rFonts w:ascii="Tahoma" w:hAnsi="Tahoma" w:cs="Tahoma"/>
                <w:sz w:val="14"/>
                <w:szCs w:val="14"/>
              </w:rPr>
            </w:pPr>
          </w:p>
        </w:tc>
      </w:tr>
      <w:tr w:rsidR="00816A37" w:rsidRPr="00761700" w:rsidTr="008D52BF">
        <w:trPr>
          <w:trHeight w:val="248"/>
        </w:trPr>
        <w:tc>
          <w:tcPr>
            <w:tcW w:w="3967" w:type="dxa"/>
          </w:tcPr>
          <w:p w:rsidR="00816A37" w:rsidRPr="00761700" w:rsidRDefault="00F636DB" w:rsidP="008D52BF">
            <w:pPr>
              <w:pStyle w:val="Sinespaciado"/>
              <w:rPr>
                <w:rFonts w:ascii="Tahoma" w:hAnsi="Tahoma" w:cs="Tahoma"/>
                <w:sz w:val="14"/>
                <w:szCs w:val="14"/>
              </w:rPr>
            </w:pPr>
            <w:r w:rsidRPr="00761700">
              <w:rPr>
                <w:rFonts w:ascii="Tahoma" w:hAnsi="Tahoma" w:cs="Tahoma"/>
                <w:sz w:val="14"/>
                <w:szCs w:val="14"/>
              </w:rPr>
              <w:t>Convenios de programas federales</w:t>
            </w:r>
          </w:p>
        </w:tc>
        <w:tc>
          <w:tcPr>
            <w:tcW w:w="1776" w:type="dxa"/>
          </w:tcPr>
          <w:p w:rsidR="009C5B1E" w:rsidRPr="00761700" w:rsidRDefault="009629A7" w:rsidP="009C5B1E">
            <w:pPr>
              <w:pStyle w:val="Sinespaciado"/>
              <w:jc w:val="right"/>
              <w:rPr>
                <w:rFonts w:ascii="Tahoma" w:hAnsi="Tahoma" w:cs="Tahoma"/>
                <w:sz w:val="14"/>
                <w:szCs w:val="14"/>
              </w:rPr>
            </w:pPr>
            <w:r>
              <w:rPr>
                <w:rFonts w:ascii="Tahoma" w:hAnsi="Tahoma" w:cs="Tahoma"/>
                <w:sz w:val="14"/>
                <w:szCs w:val="14"/>
              </w:rPr>
              <w:t>17,902,932.43</w:t>
            </w:r>
          </w:p>
        </w:tc>
        <w:tc>
          <w:tcPr>
            <w:tcW w:w="1701" w:type="dxa"/>
          </w:tcPr>
          <w:p w:rsidR="00816A37" w:rsidRPr="00761700" w:rsidRDefault="00816A37" w:rsidP="00AC558E">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6C1505">
        <w:rPr>
          <w:rFonts w:ascii="Tahoma" w:hAnsi="Tahoma" w:cs="Tahoma"/>
          <w:b/>
          <w:i/>
          <w:sz w:val="14"/>
          <w:szCs w:val="14"/>
        </w:rPr>
        <w:t>Gastos y</w:t>
      </w:r>
      <w:r w:rsidR="00476555" w:rsidRPr="006C1505">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 ascienden a la cantidad de $ </w:t>
      </w:r>
      <w:r w:rsidR="00922966">
        <w:rPr>
          <w:rFonts w:ascii="Tahoma" w:hAnsi="Tahoma" w:cs="Tahoma"/>
          <w:sz w:val="14"/>
          <w:szCs w:val="14"/>
        </w:rPr>
        <w:t>195,978,956.63</w:t>
      </w:r>
      <w:r w:rsidR="006A6AF2">
        <w:rPr>
          <w:rFonts w:ascii="Tahoma" w:hAnsi="Tahoma" w:cs="Tahoma"/>
          <w:sz w:val="14"/>
          <w:szCs w:val="14"/>
        </w:rPr>
        <w:t xml:space="preserve"> </w:t>
      </w:r>
      <w:r w:rsidR="006847AF">
        <w:rPr>
          <w:rFonts w:ascii="Tahoma" w:hAnsi="Tahoma" w:cs="Tahoma"/>
          <w:sz w:val="14"/>
          <w:szCs w:val="14"/>
        </w:rPr>
        <w:t xml:space="preserve">(Ciento </w:t>
      </w:r>
      <w:r w:rsidR="005F0A3B">
        <w:rPr>
          <w:rFonts w:ascii="Tahoma" w:hAnsi="Tahoma" w:cs="Tahoma"/>
          <w:sz w:val="14"/>
          <w:szCs w:val="14"/>
        </w:rPr>
        <w:t xml:space="preserve">Noventa y </w:t>
      </w:r>
      <w:r w:rsidR="00922966">
        <w:rPr>
          <w:rFonts w:ascii="Tahoma" w:hAnsi="Tahoma" w:cs="Tahoma"/>
          <w:sz w:val="14"/>
          <w:szCs w:val="14"/>
        </w:rPr>
        <w:t>Cinco Millones Novecientos Setenta y Ocho Mil Novecientos Cincuenta y Seis Pesos 63</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476555" w:rsidRPr="006C1505" w:rsidRDefault="00922966" w:rsidP="00742F79">
            <w:pPr>
              <w:pStyle w:val="Sinespaciado"/>
              <w:jc w:val="right"/>
              <w:rPr>
                <w:rFonts w:ascii="Tahoma" w:hAnsi="Tahoma" w:cs="Tahoma"/>
                <w:sz w:val="14"/>
                <w:szCs w:val="14"/>
              </w:rPr>
            </w:pPr>
            <w:r>
              <w:rPr>
                <w:rFonts w:ascii="Tahoma" w:hAnsi="Tahoma" w:cs="Tahoma"/>
                <w:sz w:val="14"/>
                <w:szCs w:val="14"/>
              </w:rPr>
              <w:t>110,149,887.33</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476555" w:rsidRPr="006C1505" w:rsidRDefault="005F0A3B" w:rsidP="00922966">
            <w:pPr>
              <w:pStyle w:val="Sinespaciado"/>
              <w:jc w:val="right"/>
              <w:rPr>
                <w:rFonts w:ascii="Tahoma" w:hAnsi="Tahoma" w:cs="Tahoma"/>
                <w:sz w:val="14"/>
                <w:szCs w:val="14"/>
              </w:rPr>
            </w:pPr>
            <w:r>
              <w:rPr>
                <w:rFonts w:ascii="Tahoma" w:hAnsi="Tahoma" w:cs="Tahoma"/>
                <w:sz w:val="14"/>
                <w:szCs w:val="14"/>
              </w:rPr>
              <w:t>9,</w:t>
            </w:r>
            <w:r w:rsidR="00922966">
              <w:rPr>
                <w:rFonts w:ascii="Tahoma" w:hAnsi="Tahoma" w:cs="Tahoma"/>
                <w:sz w:val="14"/>
                <w:szCs w:val="14"/>
              </w:rPr>
              <w:t>528,652.95</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B16BCD" w:rsidRPr="006C1505" w:rsidRDefault="005F0A3B" w:rsidP="00922966">
            <w:pPr>
              <w:pStyle w:val="Sinespaciado"/>
              <w:jc w:val="right"/>
              <w:rPr>
                <w:rFonts w:ascii="Tahoma" w:hAnsi="Tahoma" w:cs="Tahoma"/>
                <w:sz w:val="14"/>
                <w:szCs w:val="14"/>
              </w:rPr>
            </w:pPr>
            <w:r>
              <w:rPr>
                <w:rFonts w:ascii="Tahoma" w:hAnsi="Tahoma" w:cs="Tahoma"/>
                <w:sz w:val="14"/>
                <w:szCs w:val="14"/>
              </w:rPr>
              <w:t>21,</w:t>
            </w:r>
            <w:r w:rsidR="00922966">
              <w:rPr>
                <w:rFonts w:ascii="Tahoma" w:hAnsi="Tahoma" w:cs="Tahoma"/>
                <w:sz w:val="14"/>
                <w:szCs w:val="14"/>
              </w:rPr>
              <w:t>166,233.05</w:t>
            </w:r>
          </w:p>
        </w:tc>
      </w:tr>
      <w:tr w:rsidR="00476555" w:rsidRPr="006C1505" w:rsidTr="00B94A4A">
        <w:trPr>
          <w:trHeight w:val="262"/>
        </w:trPr>
        <w:tc>
          <w:tcPr>
            <w:tcW w:w="5600" w:type="dxa"/>
          </w:tcPr>
          <w:p w:rsidR="00476555" w:rsidRPr="006C1505" w:rsidRDefault="00476555" w:rsidP="00573675">
            <w:pPr>
              <w:pStyle w:val="Sinespaciado"/>
              <w:jc w:val="both"/>
              <w:rPr>
                <w:rFonts w:ascii="Tahoma" w:hAnsi="Tahoma" w:cs="Tahoma"/>
                <w:sz w:val="14"/>
                <w:szCs w:val="14"/>
              </w:rPr>
            </w:pPr>
            <w:r w:rsidRPr="006C1505">
              <w:rPr>
                <w:rFonts w:ascii="Tahoma" w:hAnsi="Tahoma" w:cs="Tahoma"/>
                <w:sz w:val="14"/>
                <w:szCs w:val="14"/>
              </w:rPr>
              <w:t xml:space="preserve">Transferencia </w:t>
            </w:r>
            <w:r w:rsidR="00573675" w:rsidRPr="006C1505">
              <w:rPr>
                <w:rFonts w:ascii="Tahoma" w:hAnsi="Tahoma" w:cs="Tahoma"/>
                <w:sz w:val="14"/>
                <w:szCs w:val="14"/>
              </w:rPr>
              <w:t>Internas y Asignaciones al Sector Publico</w:t>
            </w:r>
          </w:p>
        </w:tc>
        <w:tc>
          <w:tcPr>
            <w:tcW w:w="2102" w:type="dxa"/>
          </w:tcPr>
          <w:p w:rsidR="00476555" w:rsidRPr="006C1505" w:rsidRDefault="00C1703E" w:rsidP="00922966">
            <w:pPr>
              <w:pStyle w:val="Sinespaciado"/>
              <w:jc w:val="right"/>
              <w:rPr>
                <w:rFonts w:ascii="Tahoma" w:hAnsi="Tahoma" w:cs="Tahoma"/>
                <w:sz w:val="14"/>
                <w:szCs w:val="14"/>
              </w:rPr>
            </w:pPr>
            <w:r>
              <w:rPr>
                <w:rFonts w:ascii="Tahoma" w:hAnsi="Tahoma" w:cs="Tahoma"/>
                <w:sz w:val="14"/>
                <w:szCs w:val="14"/>
              </w:rPr>
              <w:t>14,</w:t>
            </w:r>
            <w:r w:rsidR="00922966">
              <w:rPr>
                <w:rFonts w:ascii="Tahoma" w:hAnsi="Tahoma" w:cs="Tahoma"/>
                <w:sz w:val="14"/>
                <w:szCs w:val="14"/>
              </w:rPr>
              <w:t>209,129.61</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 xml:space="preserve">Subsidios y </w:t>
            </w:r>
            <w:r w:rsidR="00997E0C" w:rsidRPr="006C1505">
              <w:rPr>
                <w:rFonts w:ascii="Tahoma" w:hAnsi="Tahoma" w:cs="Tahoma"/>
                <w:sz w:val="14"/>
                <w:szCs w:val="14"/>
              </w:rPr>
              <w:t>Subvenciones</w:t>
            </w:r>
          </w:p>
        </w:tc>
        <w:tc>
          <w:tcPr>
            <w:tcW w:w="2102" w:type="dxa"/>
          </w:tcPr>
          <w:p w:rsidR="00573675" w:rsidRPr="006C1505" w:rsidRDefault="00922966" w:rsidP="00742F79">
            <w:pPr>
              <w:pStyle w:val="Sinespaciado"/>
              <w:jc w:val="right"/>
              <w:rPr>
                <w:rFonts w:ascii="Tahoma" w:hAnsi="Tahoma" w:cs="Tahoma"/>
                <w:sz w:val="14"/>
                <w:szCs w:val="14"/>
              </w:rPr>
            </w:pPr>
            <w:r>
              <w:rPr>
                <w:rFonts w:ascii="Tahoma" w:hAnsi="Tahoma" w:cs="Tahoma"/>
                <w:sz w:val="14"/>
                <w:szCs w:val="14"/>
              </w:rPr>
              <w:t>711,080.00</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573675" w:rsidRPr="006C1505" w:rsidRDefault="00C1703E" w:rsidP="00922966">
            <w:pPr>
              <w:pStyle w:val="Sinespaciado"/>
              <w:jc w:val="right"/>
              <w:rPr>
                <w:rFonts w:ascii="Tahoma" w:hAnsi="Tahoma" w:cs="Tahoma"/>
                <w:sz w:val="14"/>
                <w:szCs w:val="14"/>
              </w:rPr>
            </w:pPr>
            <w:r>
              <w:rPr>
                <w:rFonts w:ascii="Tahoma" w:hAnsi="Tahoma" w:cs="Tahoma"/>
                <w:sz w:val="14"/>
                <w:szCs w:val="14"/>
              </w:rPr>
              <w:t>1,</w:t>
            </w:r>
            <w:r w:rsidR="00922966">
              <w:rPr>
                <w:rFonts w:ascii="Tahoma" w:hAnsi="Tahoma" w:cs="Tahoma"/>
                <w:sz w:val="14"/>
                <w:szCs w:val="14"/>
              </w:rPr>
              <w:t>051,781.35</w:t>
            </w:r>
          </w:p>
        </w:tc>
      </w:tr>
      <w:tr w:rsidR="00573675" w:rsidRPr="006C1505" w:rsidTr="00B94A4A">
        <w:trPr>
          <w:trHeight w:val="262"/>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1D732C" w:rsidRPr="006C1505" w:rsidRDefault="00C1703E" w:rsidP="001D732C">
            <w:pPr>
              <w:pStyle w:val="Sinespaciado"/>
              <w:jc w:val="right"/>
              <w:rPr>
                <w:rFonts w:ascii="Tahoma" w:hAnsi="Tahoma" w:cs="Tahoma"/>
                <w:sz w:val="14"/>
                <w:szCs w:val="14"/>
              </w:rPr>
            </w:pPr>
            <w:r>
              <w:rPr>
                <w:rFonts w:ascii="Tahoma" w:hAnsi="Tahoma" w:cs="Tahoma"/>
                <w:sz w:val="14"/>
                <w:szCs w:val="14"/>
              </w:rPr>
              <w:t>35,068,338.71</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476555" w:rsidRPr="006C1505" w:rsidRDefault="00C1703E" w:rsidP="00742F79">
            <w:pPr>
              <w:pStyle w:val="Sinespaciado"/>
              <w:jc w:val="right"/>
              <w:rPr>
                <w:rFonts w:ascii="Tahoma" w:hAnsi="Tahoma" w:cs="Tahoma"/>
                <w:sz w:val="14"/>
                <w:szCs w:val="14"/>
              </w:rPr>
            </w:pPr>
            <w:r>
              <w:rPr>
                <w:rFonts w:ascii="Tahoma" w:hAnsi="Tahoma" w:cs="Tahoma"/>
                <w:sz w:val="14"/>
                <w:szCs w:val="14"/>
              </w:rPr>
              <w:t>236,530.70</w:t>
            </w:r>
          </w:p>
        </w:tc>
      </w:tr>
      <w:tr w:rsidR="00476555" w:rsidRPr="006C1505" w:rsidTr="00B94A4A">
        <w:trPr>
          <w:trHeight w:val="262"/>
        </w:trPr>
        <w:tc>
          <w:tcPr>
            <w:tcW w:w="5600" w:type="dxa"/>
          </w:tcPr>
          <w:p w:rsidR="00476555" w:rsidRPr="006C1505" w:rsidRDefault="00476555" w:rsidP="00921DFC">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476555" w:rsidRPr="006C1505" w:rsidRDefault="009878E0" w:rsidP="00C1703E">
            <w:pPr>
              <w:pStyle w:val="Sinespaciado"/>
              <w:jc w:val="right"/>
              <w:rPr>
                <w:rFonts w:ascii="Tahoma" w:hAnsi="Tahoma" w:cs="Tahoma"/>
                <w:sz w:val="14"/>
                <w:szCs w:val="14"/>
              </w:rPr>
            </w:pPr>
            <w:r>
              <w:rPr>
                <w:rFonts w:ascii="Tahoma" w:hAnsi="Tahoma" w:cs="Tahoma"/>
                <w:sz w:val="14"/>
                <w:szCs w:val="14"/>
              </w:rPr>
              <w:t>3,</w:t>
            </w:r>
            <w:r w:rsidR="00C1703E">
              <w:rPr>
                <w:rFonts w:ascii="Tahoma" w:hAnsi="Tahoma" w:cs="Tahoma"/>
                <w:sz w:val="14"/>
                <w:szCs w:val="14"/>
              </w:rPr>
              <w:t>985,826.15</w:t>
            </w:r>
          </w:p>
        </w:tc>
      </w:tr>
      <w:tr w:rsidR="00573675" w:rsidRPr="006C1505" w:rsidTr="001918E9">
        <w:trPr>
          <w:trHeight w:val="128"/>
        </w:trPr>
        <w:tc>
          <w:tcPr>
            <w:tcW w:w="5600" w:type="dxa"/>
          </w:tcPr>
          <w:p w:rsidR="00573675" w:rsidRPr="006C1505" w:rsidRDefault="00573675" w:rsidP="00921DFC">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573675" w:rsidRPr="006C1505" w:rsidRDefault="00C1703E" w:rsidP="00EB73C4">
            <w:pPr>
              <w:pStyle w:val="Sinespaciado"/>
              <w:jc w:val="right"/>
              <w:rPr>
                <w:rFonts w:ascii="Tahoma" w:hAnsi="Tahoma" w:cs="Tahoma"/>
                <w:sz w:val="14"/>
                <w:szCs w:val="14"/>
              </w:rPr>
            </w:pPr>
            <w:r>
              <w:rPr>
                <w:rFonts w:ascii="Tahoma" w:hAnsi="Tahoma" w:cs="Tahoma"/>
                <w:sz w:val="14"/>
                <w:szCs w:val="14"/>
              </w:rPr>
              <w:t>114.15</w:t>
            </w:r>
          </w:p>
        </w:tc>
      </w:tr>
    </w:tbl>
    <w:p w:rsidR="004C50FE" w:rsidRPr="00E04077" w:rsidRDefault="004C50FE"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D2595" w:rsidRPr="00E04077" w:rsidRDefault="004D2595"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C210B6" w:rsidRPr="00656791">
        <w:rPr>
          <w:rFonts w:ascii="Tahoma" w:eastAsia="Calibri" w:hAnsi="Tahoma" w:cs="Tahoma"/>
          <w:spacing w:val="-1"/>
          <w:sz w:val="14"/>
          <w:szCs w:val="14"/>
        </w:rPr>
        <w:t>3</w:t>
      </w:r>
      <w:r w:rsidR="009E4CA6" w:rsidRPr="00656791">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656791" w:rsidRPr="00656791">
        <w:rPr>
          <w:rFonts w:ascii="Tahoma" w:eastAsia="Calibri" w:hAnsi="Tahoma" w:cs="Tahoma"/>
          <w:spacing w:val="-1"/>
          <w:sz w:val="14"/>
          <w:szCs w:val="14"/>
        </w:rPr>
        <w:t>Ju</w:t>
      </w:r>
      <w:r w:rsidR="008E67E3">
        <w:rPr>
          <w:rFonts w:ascii="Tahoma" w:eastAsia="Calibri" w:hAnsi="Tahoma" w:cs="Tahoma"/>
          <w:spacing w:val="-1"/>
          <w:sz w:val="14"/>
          <w:szCs w:val="14"/>
        </w:rPr>
        <w:t>lio</w:t>
      </w:r>
      <w:r w:rsidR="00CA0187" w:rsidRPr="00656791">
        <w:rPr>
          <w:rFonts w:ascii="Tahoma" w:eastAsia="Calibri" w:hAnsi="Tahoma" w:cs="Tahoma"/>
          <w:spacing w:val="-1"/>
          <w:sz w:val="14"/>
          <w:szCs w:val="14"/>
        </w:rPr>
        <w:t xml:space="preserve"> del 201</w:t>
      </w:r>
      <w:r w:rsidR="00656791" w:rsidRPr="00656791">
        <w:rPr>
          <w:rFonts w:ascii="Tahoma" w:eastAsia="Calibri" w:hAnsi="Tahoma" w:cs="Tahoma"/>
          <w:spacing w:val="-1"/>
          <w:sz w:val="14"/>
          <w:szCs w:val="14"/>
        </w:rPr>
        <w:t>9</w:t>
      </w:r>
      <w:r w:rsidRPr="00656791">
        <w:rPr>
          <w:rFonts w:ascii="Tahoma" w:eastAsia="Calibri" w:hAnsi="Tahoma" w:cs="Tahoma"/>
          <w:spacing w:val="-1"/>
          <w:sz w:val="14"/>
          <w:szCs w:val="14"/>
        </w:rPr>
        <w:t xml:space="preserve"> así como la procedencia de los recursos que modifican a la Hacienda Pública generada:</w:t>
      </w:r>
    </w:p>
    <w:p w:rsidR="00C233A4" w:rsidRDefault="00C233A4" w:rsidP="00A55CB0">
      <w:pPr>
        <w:spacing w:before="80" w:line="250" w:lineRule="exact"/>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F85E80" w:rsidRDefault="00F85E80" w:rsidP="007644C1">
      <w:pPr>
        <w:spacing w:before="80" w:line="250" w:lineRule="exact"/>
        <w:ind w:left="709"/>
        <w:jc w:val="both"/>
        <w:rPr>
          <w:rFonts w:ascii="Tahoma" w:eastAsia="Calibri" w:hAnsi="Tahoma" w:cs="Tahoma"/>
          <w:spacing w:val="-1"/>
          <w:sz w:val="14"/>
          <w:szCs w:val="14"/>
          <w:highlight w:val="yellow"/>
        </w:rPr>
      </w:pPr>
    </w:p>
    <w:p w:rsidR="00C233A4" w:rsidRPr="00E04077" w:rsidRDefault="00C233A4"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656791" w:rsidRDefault="00B03BB7" w:rsidP="002269FD">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Resultado de ejercicio anteriores</w:t>
            </w:r>
          </w:p>
        </w:tc>
        <w:tc>
          <w:tcPr>
            <w:tcW w:w="1701" w:type="dxa"/>
          </w:tcPr>
          <w:p w:rsidR="00B03BB7" w:rsidRPr="00656791" w:rsidRDefault="00656791" w:rsidP="0070224F">
            <w:pPr>
              <w:spacing w:before="80" w:line="250" w:lineRule="exact"/>
              <w:jc w:val="center"/>
              <w:rPr>
                <w:rFonts w:ascii="Tahoma" w:eastAsia="Calibri" w:hAnsi="Tahoma" w:cs="Tahoma"/>
                <w:spacing w:val="-1"/>
                <w:sz w:val="14"/>
                <w:szCs w:val="14"/>
              </w:rPr>
            </w:pPr>
            <w:r w:rsidRPr="00656791">
              <w:rPr>
                <w:rFonts w:ascii="Tahoma" w:eastAsia="Calibri" w:hAnsi="Tahoma" w:cs="Tahoma"/>
                <w:spacing w:val="-1"/>
                <w:sz w:val="14"/>
                <w:szCs w:val="14"/>
              </w:rPr>
              <w:t>259</w:t>
            </w:r>
            <w:r>
              <w:rPr>
                <w:rFonts w:ascii="Tahoma" w:eastAsia="Calibri" w:hAnsi="Tahoma" w:cs="Tahoma"/>
                <w:spacing w:val="-1"/>
                <w:sz w:val="14"/>
                <w:szCs w:val="14"/>
              </w:rPr>
              <w:t>,</w:t>
            </w:r>
            <w:r w:rsidRPr="00656791">
              <w:rPr>
                <w:rFonts w:ascii="Tahoma" w:eastAsia="Calibri" w:hAnsi="Tahoma" w:cs="Tahoma"/>
                <w:spacing w:val="-1"/>
                <w:sz w:val="14"/>
                <w:szCs w:val="14"/>
              </w:rPr>
              <w:t>383</w:t>
            </w:r>
            <w:r>
              <w:rPr>
                <w:rFonts w:ascii="Tahoma" w:eastAsia="Calibri" w:hAnsi="Tahoma" w:cs="Tahoma"/>
                <w:spacing w:val="-1"/>
                <w:sz w:val="14"/>
                <w:szCs w:val="14"/>
              </w:rPr>
              <w:t>,</w:t>
            </w:r>
            <w:r w:rsidRPr="00656791">
              <w:rPr>
                <w:rFonts w:ascii="Tahoma" w:eastAsia="Calibri" w:hAnsi="Tahoma" w:cs="Tahoma"/>
                <w:spacing w:val="-1"/>
                <w:sz w:val="14"/>
                <w:szCs w:val="14"/>
              </w:rPr>
              <w:t>123.82</w:t>
            </w:r>
          </w:p>
        </w:tc>
        <w:tc>
          <w:tcPr>
            <w:tcW w:w="1701" w:type="dxa"/>
          </w:tcPr>
          <w:p w:rsidR="00B03BB7" w:rsidRPr="00656791" w:rsidRDefault="001D732C" w:rsidP="00077954">
            <w:pPr>
              <w:tabs>
                <w:tab w:val="center" w:pos="742"/>
                <w:tab w:val="left" w:pos="1460"/>
              </w:tabs>
              <w:spacing w:before="80" w:line="250" w:lineRule="exact"/>
              <w:rPr>
                <w:rFonts w:ascii="Tahoma" w:eastAsia="Calibri" w:hAnsi="Tahoma" w:cs="Tahoma"/>
                <w:spacing w:val="-1"/>
                <w:sz w:val="14"/>
                <w:szCs w:val="14"/>
              </w:rPr>
            </w:pPr>
            <w:r w:rsidRPr="00656791">
              <w:rPr>
                <w:rFonts w:ascii="Tahoma" w:eastAsia="Calibri" w:hAnsi="Tahoma" w:cs="Tahoma"/>
                <w:spacing w:val="-1"/>
                <w:sz w:val="14"/>
                <w:szCs w:val="14"/>
              </w:rPr>
              <w:tab/>
            </w:r>
            <w:r w:rsidR="00077954" w:rsidRPr="00656791">
              <w:rPr>
                <w:rFonts w:ascii="Tahoma" w:eastAsia="Calibri" w:hAnsi="Tahoma" w:cs="Tahoma"/>
                <w:spacing w:val="-1"/>
                <w:sz w:val="14"/>
                <w:szCs w:val="14"/>
              </w:rPr>
              <w:t>-</w:t>
            </w:r>
            <w:r w:rsidR="00C1703E">
              <w:t xml:space="preserve"> </w:t>
            </w:r>
            <w:r w:rsidR="00C1703E" w:rsidRPr="00C1703E">
              <w:rPr>
                <w:rFonts w:ascii="Tahoma" w:eastAsia="Calibri" w:hAnsi="Tahoma" w:cs="Tahoma"/>
                <w:spacing w:val="-1"/>
                <w:sz w:val="14"/>
                <w:szCs w:val="14"/>
              </w:rPr>
              <w:t>10,939,354.32</w:t>
            </w:r>
          </w:p>
        </w:tc>
        <w:tc>
          <w:tcPr>
            <w:tcW w:w="1701" w:type="dxa"/>
          </w:tcPr>
          <w:p w:rsidR="00B03BB7" w:rsidRPr="00656791" w:rsidRDefault="00C1703E" w:rsidP="004D2595">
            <w:pPr>
              <w:spacing w:before="80" w:line="250" w:lineRule="exact"/>
              <w:jc w:val="center"/>
              <w:rPr>
                <w:rFonts w:ascii="Tahoma" w:eastAsia="Calibri" w:hAnsi="Tahoma" w:cs="Tahoma"/>
                <w:spacing w:val="-1"/>
                <w:sz w:val="14"/>
                <w:szCs w:val="14"/>
              </w:rPr>
            </w:pPr>
            <w:r>
              <w:rPr>
                <w:rFonts w:ascii="Tahoma" w:eastAsia="Calibri" w:hAnsi="Tahoma" w:cs="Tahoma"/>
                <w:spacing w:val="-1"/>
                <w:sz w:val="14"/>
                <w:szCs w:val="14"/>
              </w:rPr>
              <w:t>248,443,769.50</w:t>
            </w:r>
          </w:p>
        </w:tc>
        <w:tc>
          <w:tcPr>
            <w:tcW w:w="1574" w:type="dxa"/>
          </w:tcPr>
          <w:p w:rsidR="00B03BB7" w:rsidRPr="00656791" w:rsidRDefault="00656791" w:rsidP="00A76FEE">
            <w:pPr>
              <w:spacing w:before="80" w:line="250" w:lineRule="exact"/>
              <w:jc w:val="center"/>
              <w:rPr>
                <w:rFonts w:ascii="Tahoma" w:eastAsia="Calibri" w:hAnsi="Tahoma" w:cs="Tahoma"/>
                <w:spacing w:val="-1"/>
                <w:sz w:val="14"/>
                <w:szCs w:val="14"/>
              </w:rPr>
            </w:pPr>
            <w:r w:rsidRPr="005B0A61">
              <w:rPr>
                <w:rFonts w:ascii="Tahoma" w:eastAsia="Calibri" w:hAnsi="Tahoma" w:cs="Tahoma"/>
                <w:spacing w:val="-1"/>
                <w:sz w:val="14"/>
                <w:szCs w:val="14"/>
              </w:rPr>
              <w:t>Afectada por reclasificaciones no registradas en el ejercicio 2018</w:t>
            </w:r>
          </w:p>
        </w:tc>
      </w:tr>
      <w:tr w:rsidR="00C1703E" w:rsidRPr="00E04077" w:rsidTr="00C1703E">
        <w:tc>
          <w:tcPr>
            <w:tcW w:w="2234"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Hacienda Pública / Patrimonio Generado</w:t>
            </w:r>
          </w:p>
        </w:tc>
        <w:tc>
          <w:tcPr>
            <w:tcW w:w="1701" w:type="dxa"/>
          </w:tcPr>
          <w:p w:rsidR="00C1703E" w:rsidRPr="00656791" w:rsidRDefault="00C1703E" w:rsidP="00C1703E">
            <w:pPr>
              <w:spacing w:before="8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259,383,123.82</w:t>
            </w:r>
          </w:p>
        </w:tc>
        <w:tc>
          <w:tcPr>
            <w:tcW w:w="1701" w:type="dxa"/>
          </w:tcPr>
          <w:p w:rsidR="00C1703E" w:rsidRPr="00C1703E" w:rsidRDefault="00C1703E" w:rsidP="00C1703E">
            <w:pPr>
              <w:tabs>
                <w:tab w:val="center" w:pos="742"/>
                <w:tab w:val="left" w:pos="1460"/>
              </w:tabs>
              <w:spacing w:before="80" w:line="250" w:lineRule="exact"/>
              <w:rPr>
                <w:rFonts w:ascii="Tahoma" w:eastAsia="Calibri" w:hAnsi="Tahoma" w:cs="Tahoma"/>
                <w:b/>
                <w:spacing w:val="-1"/>
                <w:sz w:val="14"/>
                <w:szCs w:val="14"/>
              </w:rPr>
            </w:pPr>
            <w:r w:rsidRPr="00C1703E">
              <w:rPr>
                <w:rFonts w:ascii="Tahoma" w:eastAsia="Calibri" w:hAnsi="Tahoma" w:cs="Tahoma"/>
                <w:b/>
                <w:spacing w:val="-1"/>
                <w:sz w:val="14"/>
                <w:szCs w:val="14"/>
              </w:rPr>
              <w:tab/>
              <w:t>-</w:t>
            </w:r>
            <w:r w:rsidRPr="00C1703E">
              <w:rPr>
                <w:b/>
              </w:rPr>
              <w:t xml:space="preserve"> </w:t>
            </w:r>
            <w:r w:rsidRPr="00C1703E">
              <w:rPr>
                <w:rFonts w:ascii="Tahoma" w:eastAsia="Calibri" w:hAnsi="Tahoma" w:cs="Tahoma"/>
                <w:b/>
                <w:spacing w:val="-1"/>
                <w:sz w:val="14"/>
                <w:szCs w:val="14"/>
              </w:rPr>
              <w:t>10,939,354.32</w:t>
            </w:r>
          </w:p>
        </w:tc>
        <w:tc>
          <w:tcPr>
            <w:tcW w:w="1701" w:type="dxa"/>
          </w:tcPr>
          <w:p w:rsidR="00C1703E" w:rsidRPr="00C1703E" w:rsidRDefault="00C1703E" w:rsidP="00C1703E">
            <w:pPr>
              <w:spacing w:before="80" w:line="250" w:lineRule="exact"/>
              <w:jc w:val="center"/>
              <w:rPr>
                <w:rFonts w:ascii="Tahoma" w:eastAsia="Calibri" w:hAnsi="Tahoma" w:cs="Tahoma"/>
                <w:b/>
                <w:spacing w:val="-1"/>
                <w:sz w:val="14"/>
                <w:szCs w:val="14"/>
              </w:rPr>
            </w:pPr>
            <w:r w:rsidRPr="00C1703E">
              <w:rPr>
                <w:rFonts w:ascii="Tahoma" w:eastAsia="Calibri" w:hAnsi="Tahoma" w:cs="Tahoma"/>
                <w:b/>
                <w:spacing w:val="-1"/>
                <w:sz w:val="14"/>
                <w:szCs w:val="14"/>
              </w:rPr>
              <w:t>248,443,769.50</w:t>
            </w:r>
          </w:p>
        </w:tc>
        <w:tc>
          <w:tcPr>
            <w:tcW w:w="1574" w:type="dxa"/>
          </w:tcPr>
          <w:p w:rsidR="00C1703E" w:rsidRPr="00656791" w:rsidRDefault="00C1703E" w:rsidP="00C1703E">
            <w:pPr>
              <w:spacing w:before="80" w:line="250" w:lineRule="exact"/>
              <w:jc w:val="center"/>
              <w:rPr>
                <w:rFonts w:ascii="Tahoma" w:eastAsia="Calibri" w:hAnsi="Tahoma" w:cs="Tahoma"/>
                <w:b/>
                <w:spacing w:val="-1"/>
                <w:sz w:val="14"/>
                <w:szCs w:val="14"/>
              </w:rPr>
            </w:pPr>
          </w:p>
        </w:tc>
      </w:tr>
    </w:tbl>
    <w:p w:rsidR="007644C1" w:rsidRPr="00E04077" w:rsidRDefault="007644C1" w:rsidP="007644C1">
      <w:pPr>
        <w:pStyle w:val="Sinespaciado"/>
        <w:jc w:val="both"/>
        <w:rPr>
          <w:rFonts w:ascii="Tahoma" w:hAnsi="Tahoma" w:cs="Tahoma"/>
          <w:b/>
          <w:sz w:val="14"/>
          <w:szCs w:val="14"/>
          <w:highlight w:val="yellow"/>
        </w:rPr>
      </w:pPr>
    </w:p>
    <w:p w:rsidR="007644C1" w:rsidRPr="00E04077" w:rsidRDefault="007644C1"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FB7EE2" w:rsidP="00A17902">
            <w:pPr>
              <w:jc w:val="center"/>
              <w:rPr>
                <w:rFonts w:ascii="Tahoma" w:hAnsi="Tahoma" w:cs="Tahoma"/>
                <w:b/>
                <w:bCs/>
                <w:color w:val="000000"/>
                <w:sz w:val="14"/>
                <w:szCs w:val="14"/>
              </w:rPr>
            </w:pPr>
            <w:r w:rsidRPr="007B4830">
              <w:rPr>
                <w:rFonts w:ascii="Tahoma" w:hAnsi="Tahoma" w:cs="Tahoma"/>
                <w:b/>
                <w:bCs/>
                <w:color w:val="000000"/>
                <w:sz w:val="14"/>
                <w:szCs w:val="14"/>
              </w:rPr>
              <w:t>2019</w:t>
            </w:r>
          </w:p>
        </w:tc>
        <w:tc>
          <w:tcPr>
            <w:tcW w:w="1455" w:type="dxa"/>
            <w:shd w:val="clear" w:color="auto" w:fill="D9D9D9" w:themeFill="background1" w:themeFillShade="D9"/>
            <w:vAlign w:val="center"/>
          </w:tcPr>
          <w:p w:rsidR="00413F10" w:rsidRPr="007B4830" w:rsidRDefault="00413F10" w:rsidP="00A17902">
            <w:pPr>
              <w:jc w:val="center"/>
              <w:rPr>
                <w:rFonts w:ascii="Tahoma" w:hAnsi="Tahoma" w:cs="Tahoma"/>
                <w:b/>
                <w:bCs/>
                <w:color w:val="000000"/>
                <w:sz w:val="14"/>
                <w:szCs w:val="14"/>
              </w:rPr>
            </w:pPr>
            <w:r w:rsidRPr="007B4830">
              <w:rPr>
                <w:rFonts w:ascii="Tahoma" w:hAnsi="Tahoma" w:cs="Tahoma"/>
                <w:b/>
                <w:bCs/>
                <w:color w:val="000000"/>
                <w:sz w:val="14"/>
                <w:szCs w:val="14"/>
              </w:rPr>
              <w:t>2018</w:t>
            </w:r>
          </w:p>
        </w:tc>
        <w:tc>
          <w:tcPr>
            <w:tcW w:w="1455" w:type="dxa"/>
            <w:shd w:val="clear" w:color="auto" w:fill="D9D9D9" w:themeFill="background1" w:themeFillShade="D9"/>
            <w:vAlign w:val="center"/>
          </w:tcPr>
          <w:p w:rsidR="00413F10" w:rsidRPr="007B4830" w:rsidRDefault="00413F10" w:rsidP="00FB7EE2">
            <w:pPr>
              <w:jc w:val="center"/>
              <w:rPr>
                <w:rFonts w:ascii="Tahoma" w:hAnsi="Tahoma" w:cs="Tahoma"/>
                <w:b/>
                <w:bCs/>
                <w:color w:val="000000"/>
                <w:sz w:val="14"/>
                <w:szCs w:val="14"/>
              </w:rPr>
            </w:pPr>
            <w:r w:rsidRPr="007B4830">
              <w:rPr>
                <w:rFonts w:ascii="Tahoma" w:hAnsi="Tahoma" w:cs="Tahoma"/>
                <w:b/>
                <w:bCs/>
                <w:color w:val="000000"/>
                <w:sz w:val="14"/>
                <w:szCs w:val="14"/>
              </w:rPr>
              <w:t>201</w:t>
            </w:r>
            <w:r w:rsidR="00FB7EE2" w:rsidRPr="007B4830">
              <w:rPr>
                <w:rFonts w:ascii="Tahoma" w:hAnsi="Tahoma" w:cs="Tahoma"/>
                <w:b/>
                <w:bCs/>
                <w:color w:val="000000"/>
                <w:sz w:val="14"/>
                <w:szCs w:val="14"/>
              </w:rPr>
              <w:t>9</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79739E" w:rsidP="00AC558E">
            <w:pPr>
              <w:jc w:val="right"/>
              <w:rPr>
                <w:rFonts w:ascii="Tahoma" w:hAnsi="Tahoma" w:cs="Tahoma"/>
                <w:sz w:val="14"/>
                <w:szCs w:val="14"/>
              </w:rPr>
            </w:pPr>
            <w:r w:rsidRPr="007B4830">
              <w:rPr>
                <w:rFonts w:ascii="Tahoma" w:hAnsi="Tahoma" w:cs="Tahoma"/>
                <w:sz w:val="14"/>
                <w:szCs w:val="14"/>
              </w:rPr>
              <w:t>7,879,367.16</w:t>
            </w:r>
          </w:p>
        </w:tc>
        <w:tc>
          <w:tcPr>
            <w:tcW w:w="1455" w:type="dxa"/>
            <w:shd w:val="clear" w:color="000000" w:fill="FFFFFF"/>
          </w:tcPr>
          <w:p w:rsidR="00413F10" w:rsidRPr="007B4830" w:rsidRDefault="00FB7EE2"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3B65FD" w:rsidP="00AC558E">
            <w:pPr>
              <w:jc w:val="right"/>
              <w:rPr>
                <w:rFonts w:ascii="Tahoma" w:hAnsi="Tahoma" w:cs="Tahoma"/>
                <w:sz w:val="14"/>
                <w:szCs w:val="14"/>
              </w:rPr>
            </w:pPr>
            <w:r>
              <w:rPr>
                <w:rFonts w:ascii="Tahoma" w:hAnsi="Tahoma" w:cs="Tahoma"/>
                <w:sz w:val="14"/>
                <w:szCs w:val="14"/>
              </w:rPr>
              <w:t>18,199,353.20</w:t>
            </w:r>
          </w:p>
        </w:tc>
        <w:tc>
          <w:tcPr>
            <w:tcW w:w="1455" w:type="dxa"/>
            <w:shd w:val="clear" w:color="000000" w:fill="FFFFFF"/>
          </w:tcPr>
          <w:p w:rsidR="00413F10" w:rsidRPr="00A55CB0" w:rsidRDefault="003B65FD" w:rsidP="00AC558E">
            <w:pPr>
              <w:jc w:val="right"/>
              <w:rPr>
                <w:rFonts w:ascii="Tahoma" w:hAnsi="Tahoma" w:cs="Tahoma"/>
                <w:sz w:val="14"/>
                <w:szCs w:val="14"/>
                <w:highlight w:val="yellow"/>
              </w:rPr>
            </w:pPr>
            <w:r>
              <w:rPr>
                <w:rFonts w:ascii="Tahoma" w:hAnsi="Tahoma" w:cs="Tahoma"/>
                <w:sz w:val="14"/>
                <w:szCs w:val="14"/>
              </w:rPr>
              <w:t>80,996,958.58</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3B65FD" w:rsidRPr="00E04077" w:rsidTr="009A391B">
        <w:trPr>
          <w:trHeight w:val="240"/>
        </w:trPr>
        <w:tc>
          <w:tcPr>
            <w:tcW w:w="2783" w:type="dxa"/>
            <w:shd w:val="clear" w:color="000000" w:fill="FFFFFF"/>
            <w:vAlign w:val="center"/>
            <w:hideMark/>
          </w:tcPr>
          <w:p w:rsidR="003B65FD" w:rsidRPr="007B4830" w:rsidRDefault="003B65FD" w:rsidP="003B65FD">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7,879,367.16</w:t>
            </w:r>
          </w:p>
        </w:tc>
        <w:tc>
          <w:tcPr>
            <w:tcW w:w="1455" w:type="dxa"/>
            <w:shd w:val="clear" w:color="000000" w:fill="FFFFFF"/>
          </w:tcPr>
          <w:p w:rsidR="003B65FD" w:rsidRPr="007B4830" w:rsidRDefault="003B65FD" w:rsidP="003B65FD">
            <w:pPr>
              <w:jc w:val="right"/>
              <w:rPr>
                <w:rFonts w:ascii="Tahoma" w:hAnsi="Tahoma" w:cs="Tahoma"/>
                <w:b/>
                <w:sz w:val="14"/>
                <w:szCs w:val="14"/>
              </w:rPr>
            </w:pPr>
            <w:r w:rsidRPr="007B4830">
              <w:rPr>
                <w:rFonts w:ascii="Tahoma" w:hAnsi="Tahoma" w:cs="Tahoma"/>
                <w:b/>
                <w:sz w:val="14"/>
                <w:szCs w:val="14"/>
              </w:rPr>
              <w:t>10,817,107.77</w:t>
            </w:r>
          </w:p>
        </w:tc>
        <w:tc>
          <w:tcPr>
            <w:tcW w:w="1455" w:type="dxa"/>
            <w:shd w:val="clear" w:color="000000" w:fill="FFFFFF"/>
          </w:tcPr>
          <w:p w:rsidR="003B65FD" w:rsidRPr="003B65FD" w:rsidRDefault="003B65FD" w:rsidP="003B65FD">
            <w:pPr>
              <w:jc w:val="right"/>
              <w:rPr>
                <w:rFonts w:ascii="Tahoma" w:hAnsi="Tahoma" w:cs="Tahoma"/>
                <w:b/>
                <w:sz w:val="14"/>
                <w:szCs w:val="14"/>
              </w:rPr>
            </w:pPr>
            <w:r w:rsidRPr="003B65FD">
              <w:rPr>
                <w:rFonts w:ascii="Tahoma" w:hAnsi="Tahoma" w:cs="Tahoma"/>
                <w:b/>
                <w:sz w:val="14"/>
                <w:szCs w:val="14"/>
              </w:rPr>
              <w:t>18,199,353.20</w:t>
            </w:r>
          </w:p>
        </w:tc>
        <w:tc>
          <w:tcPr>
            <w:tcW w:w="1455" w:type="dxa"/>
            <w:shd w:val="clear" w:color="000000" w:fill="FFFFFF"/>
          </w:tcPr>
          <w:p w:rsidR="003B65FD" w:rsidRPr="003B65FD" w:rsidRDefault="003B65FD" w:rsidP="003B65FD">
            <w:pPr>
              <w:jc w:val="right"/>
              <w:rPr>
                <w:rFonts w:ascii="Tahoma" w:hAnsi="Tahoma" w:cs="Tahoma"/>
                <w:b/>
                <w:sz w:val="14"/>
                <w:szCs w:val="14"/>
                <w:highlight w:val="yellow"/>
              </w:rPr>
            </w:pPr>
            <w:r w:rsidRPr="003B65FD">
              <w:rPr>
                <w:rFonts w:ascii="Tahoma" w:hAnsi="Tahoma" w:cs="Tahoma"/>
                <w:b/>
                <w:sz w:val="14"/>
                <w:szCs w:val="14"/>
              </w:rPr>
              <w:t>80,996,958.58</w:t>
            </w:r>
          </w:p>
        </w:tc>
      </w:tr>
    </w:tbl>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dquisiciones de bienes muebles e inmuebles con su monto gl</w:t>
      </w:r>
      <w:r w:rsidR="0076672B" w:rsidRPr="007B4830">
        <w:rPr>
          <w:rFonts w:ascii="Tahoma" w:eastAsia="Calibri" w:hAnsi="Tahoma" w:cs="Tahoma"/>
          <w:spacing w:val="-1"/>
          <w:sz w:val="14"/>
          <w:szCs w:val="14"/>
        </w:rPr>
        <w:t>obal al</w:t>
      </w:r>
      <w:r w:rsidR="007B4830" w:rsidRPr="007B4830">
        <w:rPr>
          <w:rFonts w:ascii="Tahoma" w:eastAsia="Calibri" w:hAnsi="Tahoma" w:cs="Tahoma"/>
          <w:spacing w:val="-1"/>
          <w:sz w:val="14"/>
          <w:szCs w:val="14"/>
        </w:rPr>
        <w:t xml:space="preserve"> </w:t>
      </w:r>
      <w:r w:rsidR="00A55CB0">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9544C5">
        <w:rPr>
          <w:rFonts w:ascii="Tahoma" w:eastAsia="Calibri" w:hAnsi="Tahoma" w:cs="Tahoma"/>
          <w:spacing w:val="-1"/>
          <w:sz w:val="14"/>
          <w:szCs w:val="14"/>
        </w:rPr>
        <w:t>Ju</w:t>
      </w:r>
      <w:r w:rsidR="008E67E3">
        <w:rPr>
          <w:rFonts w:ascii="Tahoma" w:eastAsia="Calibri" w:hAnsi="Tahoma" w:cs="Tahoma"/>
          <w:spacing w:val="-1"/>
          <w:sz w:val="14"/>
          <w:szCs w:val="14"/>
        </w:rPr>
        <w:t>lio</w:t>
      </w:r>
      <w:r w:rsidR="00A55CB0">
        <w:rPr>
          <w:rFonts w:ascii="Tahoma" w:eastAsia="Calibri" w:hAnsi="Tahoma" w:cs="Tahoma"/>
          <w:spacing w:val="-1"/>
          <w:sz w:val="14"/>
          <w:szCs w:val="14"/>
        </w:rPr>
        <w:t xml:space="preserve"> </w:t>
      </w:r>
      <w:r w:rsidR="00FB7EE2" w:rsidRPr="007B4830">
        <w:rPr>
          <w:rFonts w:ascii="Tahoma" w:eastAsia="Calibri" w:hAnsi="Tahoma" w:cs="Tahoma"/>
          <w:spacing w:val="-1"/>
          <w:sz w:val="14"/>
          <w:szCs w:val="14"/>
        </w:rPr>
        <w:t>de</w:t>
      </w:r>
      <w:r w:rsidR="00760455" w:rsidRPr="007B4830">
        <w:rPr>
          <w:rFonts w:ascii="Tahoma" w:eastAsia="Calibri" w:hAnsi="Tahoma" w:cs="Tahoma"/>
          <w:spacing w:val="-1"/>
          <w:sz w:val="14"/>
          <w:szCs w:val="14"/>
        </w:rPr>
        <w:t xml:space="preserve"> 201</w:t>
      </w:r>
      <w:r w:rsidR="00FB7EE2" w:rsidRPr="007B4830">
        <w:rPr>
          <w:rFonts w:ascii="Tahoma" w:eastAsia="Calibri" w:hAnsi="Tahoma" w:cs="Tahoma"/>
          <w:spacing w:val="-1"/>
          <w:sz w:val="14"/>
          <w:szCs w:val="14"/>
        </w:rPr>
        <w:t>9</w:t>
      </w:r>
      <w:r w:rsidR="007644C1" w:rsidRPr="007B4830">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7B4830">
        <w:rPr>
          <w:rFonts w:ascii="Tahoma" w:eastAsia="Calibri" w:hAnsi="Tahoma" w:cs="Tahoma"/>
          <w:spacing w:val="-1"/>
          <w:sz w:val="14"/>
          <w:szCs w:val="14"/>
        </w:rPr>
        <w:t xml:space="preserve">orte </w:t>
      </w:r>
      <w:r w:rsidR="007644C1" w:rsidRPr="007B4830">
        <w:rPr>
          <w:rFonts w:ascii="Tahoma" w:eastAsia="Calibri" w:hAnsi="Tahoma" w:cs="Tahoma"/>
          <w:spacing w:val="-1"/>
          <w:sz w:val="14"/>
          <w:szCs w:val="14"/>
        </w:rPr>
        <w:t>de los pagos que durante el ejercicio se hicieron por la compra de los elementos citados:</w:t>
      </w:r>
    </w:p>
    <w:p w:rsidR="00760455" w:rsidRPr="007B4830" w:rsidRDefault="000275BD" w:rsidP="00F41663">
      <w:pPr>
        <w:pStyle w:val="Prrafodelista"/>
        <w:spacing w:before="80" w:line="250" w:lineRule="exact"/>
        <w:ind w:left="1069"/>
        <w:jc w:val="both"/>
        <w:rPr>
          <w:rFonts w:ascii="Tahoma" w:eastAsia="Calibri" w:hAnsi="Tahoma" w:cs="Tahoma"/>
          <w:spacing w:val="-1"/>
          <w:sz w:val="14"/>
          <w:szCs w:val="14"/>
        </w:rPr>
      </w:pPr>
      <w:r w:rsidRPr="007B4830">
        <w:rPr>
          <w:rFonts w:ascii="Tahoma" w:eastAsia="Calibri" w:hAnsi="Tahoma" w:cs="Tahoma"/>
          <w:spacing w:val="-1"/>
          <w:sz w:val="14"/>
          <w:szCs w:val="14"/>
        </w:rPr>
        <w:t xml:space="preserve"> </w:t>
      </w: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4,678,547.56</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4,678,547.56</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EC03B0">
            <w:pPr>
              <w:jc w:val="right"/>
              <w:rPr>
                <w:rFonts w:ascii="Tahoma" w:hAnsi="Tahoma" w:cs="Tahoma"/>
                <w:bCs/>
                <w:color w:val="000000"/>
                <w:sz w:val="14"/>
                <w:szCs w:val="14"/>
              </w:rPr>
            </w:pPr>
            <w:r>
              <w:rPr>
                <w:rFonts w:ascii="Tahoma" w:hAnsi="Tahoma" w:cs="Tahoma"/>
                <w:bCs/>
                <w:color w:val="000000"/>
                <w:sz w:val="14"/>
                <w:szCs w:val="14"/>
              </w:rPr>
              <w:t>$</w:t>
            </w:r>
            <w:r w:rsidR="007B5592" w:rsidRPr="007B5592">
              <w:rPr>
                <w:rFonts w:ascii="Tahoma" w:hAnsi="Tahoma" w:cs="Tahoma"/>
                <w:bCs/>
                <w:color w:val="000000"/>
                <w:sz w:val="14"/>
                <w:szCs w:val="14"/>
              </w:rPr>
              <w:t>520,588.71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520,588.71</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52,220</w:t>
            </w:r>
            <w:r w:rsidR="007B5592">
              <w:rPr>
                <w:rFonts w:ascii="Tahoma" w:hAnsi="Tahoma" w:cs="Tahoma"/>
                <w:bCs/>
                <w:color w:val="000000"/>
                <w:sz w:val="14"/>
                <w:szCs w:val="14"/>
              </w:rPr>
              <w:t>.00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9B4CB7">
            <w:pPr>
              <w:jc w:val="right"/>
              <w:rPr>
                <w:rFonts w:ascii="Tahoma" w:hAnsi="Tahoma" w:cs="Tahoma"/>
                <w:bCs/>
                <w:color w:val="000000"/>
                <w:sz w:val="14"/>
                <w:szCs w:val="14"/>
              </w:rPr>
            </w:pPr>
            <w:r w:rsidRPr="007B4830">
              <w:rPr>
                <w:rFonts w:ascii="Tahoma" w:hAnsi="Tahoma" w:cs="Tahoma"/>
                <w:bCs/>
                <w:color w:val="000000"/>
                <w:sz w:val="14"/>
                <w:szCs w:val="14"/>
              </w:rPr>
              <w:t>$</w:t>
            </w:r>
            <w:r w:rsidRPr="007B5592">
              <w:rPr>
                <w:rFonts w:ascii="Tahoma" w:hAnsi="Tahoma" w:cs="Tahoma"/>
                <w:bCs/>
                <w:color w:val="000000"/>
                <w:sz w:val="14"/>
                <w:szCs w:val="14"/>
              </w:rPr>
              <w:t>52,220</w:t>
            </w:r>
            <w:r>
              <w:rPr>
                <w:rFonts w:ascii="Tahoma" w:hAnsi="Tahoma" w:cs="Tahoma"/>
                <w:bCs/>
                <w:color w:val="000000"/>
                <w:sz w:val="14"/>
                <w:szCs w:val="14"/>
              </w:rPr>
              <w:t>.00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9B4CB7">
            <w:pPr>
              <w:jc w:val="right"/>
              <w:rPr>
                <w:rFonts w:ascii="Tahoma" w:hAnsi="Tahoma" w:cs="Tahoma"/>
                <w:bCs/>
                <w:color w:val="000000"/>
                <w:sz w:val="14"/>
                <w:szCs w:val="14"/>
              </w:rPr>
            </w:pPr>
            <w:r w:rsidRPr="007B4830">
              <w:rPr>
                <w:rFonts w:ascii="Tahoma" w:hAnsi="Tahoma" w:cs="Tahoma"/>
                <w:bCs/>
                <w:color w:val="000000"/>
                <w:sz w:val="14"/>
                <w:szCs w:val="14"/>
              </w:rPr>
              <w:t>$</w:t>
            </w:r>
            <w:r w:rsidR="007B5592" w:rsidRPr="007B5592">
              <w:rPr>
                <w:rFonts w:ascii="Tahoma" w:hAnsi="Tahoma" w:cs="Tahoma"/>
                <w:bCs/>
                <w:color w:val="000000"/>
                <w:sz w:val="14"/>
                <w:szCs w:val="14"/>
              </w:rPr>
              <w:t>7,292,280</w:t>
            </w:r>
            <w:r w:rsidR="007B5592">
              <w:rPr>
                <w:rFonts w:ascii="Tahoma" w:hAnsi="Tahoma" w:cs="Tahoma"/>
                <w:bCs/>
                <w:color w:val="000000"/>
                <w:sz w:val="14"/>
                <w:szCs w:val="14"/>
              </w:rPr>
              <w:t>.00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EC03B0">
            <w:pPr>
              <w:jc w:val="right"/>
              <w:rPr>
                <w:rFonts w:ascii="Tahoma" w:hAnsi="Tahoma" w:cs="Tahoma"/>
                <w:bCs/>
                <w:color w:val="000000"/>
                <w:sz w:val="14"/>
                <w:szCs w:val="14"/>
              </w:rPr>
            </w:pPr>
            <w:r w:rsidRPr="007B4830">
              <w:rPr>
                <w:rFonts w:ascii="Tahoma" w:hAnsi="Tahoma" w:cs="Tahoma"/>
                <w:bCs/>
                <w:color w:val="000000"/>
                <w:sz w:val="14"/>
                <w:szCs w:val="14"/>
              </w:rPr>
              <w:t>$</w:t>
            </w:r>
            <w:r w:rsidRPr="007B5592">
              <w:rPr>
                <w:rFonts w:ascii="Tahoma" w:hAnsi="Tahoma" w:cs="Tahoma"/>
                <w:bCs/>
                <w:color w:val="000000"/>
                <w:sz w:val="14"/>
                <w:szCs w:val="14"/>
              </w:rPr>
              <w:t>7,292,280</w:t>
            </w:r>
            <w:r>
              <w:rPr>
                <w:rFonts w:ascii="Tahoma" w:hAnsi="Tahoma" w:cs="Tahoma"/>
                <w:bCs/>
                <w:color w:val="000000"/>
                <w:sz w:val="14"/>
                <w:szCs w:val="14"/>
              </w:rPr>
              <w:t>.00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bl>
    <w:p w:rsidR="00476555" w:rsidRPr="00E04077" w:rsidRDefault="00476555" w:rsidP="00476555">
      <w:pPr>
        <w:pStyle w:val="Sinespaciado"/>
        <w:jc w:val="center"/>
        <w:rPr>
          <w:rFonts w:ascii="Tahoma" w:hAnsi="Tahoma" w:cs="Tahoma"/>
          <w:b/>
          <w:sz w:val="14"/>
          <w:szCs w:val="14"/>
          <w:highlight w:val="yellow"/>
        </w:rPr>
      </w:pPr>
    </w:p>
    <w:p w:rsidR="00476555" w:rsidRDefault="00476555" w:rsidP="00476555">
      <w:pPr>
        <w:pStyle w:val="Sinespaciado"/>
        <w:jc w:val="center"/>
        <w:rPr>
          <w:rFonts w:ascii="Tahoma" w:hAnsi="Tahoma" w:cs="Tahoma"/>
          <w:b/>
          <w:sz w:val="14"/>
          <w:szCs w:val="14"/>
        </w:rPr>
      </w:pPr>
    </w:p>
    <w:p w:rsidR="00B609A4" w:rsidRDefault="00B609A4" w:rsidP="00476555">
      <w:pPr>
        <w:pStyle w:val="Sinespaciado"/>
        <w:jc w:val="center"/>
        <w:rPr>
          <w:rFonts w:ascii="Tahoma" w:hAnsi="Tahoma" w:cs="Tahoma"/>
          <w:b/>
          <w:sz w:val="14"/>
          <w:szCs w:val="14"/>
        </w:rPr>
      </w:pPr>
    </w:p>
    <w:p w:rsidR="00B609A4" w:rsidRDefault="00B609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enero</w:t>
      </w:r>
      <w:r w:rsidR="00006370" w:rsidRPr="007B4830">
        <w:rPr>
          <w:rFonts w:ascii="Tahoma" w:eastAsia="Calibri" w:hAnsi="Tahoma" w:cs="Tahoma"/>
          <w:spacing w:val="-1"/>
          <w:sz w:val="14"/>
          <w:szCs w:val="14"/>
        </w:rPr>
        <w:t xml:space="preserve"> al </w:t>
      </w:r>
      <w:r w:rsidR="00D429C3">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656791">
        <w:rPr>
          <w:rFonts w:ascii="Tahoma" w:eastAsia="Calibri" w:hAnsi="Tahoma" w:cs="Tahoma"/>
          <w:spacing w:val="-1"/>
          <w:sz w:val="14"/>
          <w:szCs w:val="14"/>
        </w:rPr>
        <w:t>Ju</w:t>
      </w:r>
      <w:r w:rsidR="008E67E3">
        <w:rPr>
          <w:rFonts w:ascii="Tahoma" w:eastAsia="Calibri" w:hAnsi="Tahoma" w:cs="Tahoma"/>
          <w:spacing w:val="-1"/>
          <w:sz w:val="14"/>
          <w:szCs w:val="14"/>
        </w:rPr>
        <w:t>lio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2019</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A00163" w:rsidRPr="007B4830" w:rsidRDefault="00A0016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5E3D62">
        <w:rPr>
          <w:rFonts w:ascii="Tahoma" w:eastAsia="Calibri" w:hAnsi="Tahoma" w:cs="Tahoma"/>
          <w:spacing w:val="-1"/>
          <w:sz w:val="14"/>
          <w:szCs w:val="14"/>
        </w:rPr>
        <w:t>Ju</w:t>
      </w:r>
      <w:r w:rsidR="008E67E3">
        <w:rPr>
          <w:rFonts w:ascii="Tahoma" w:eastAsia="Calibri" w:hAnsi="Tahoma" w:cs="Tahoma"/>
          <w:spacing w:val="-1"/>
          <w:sz w:val="14"/>
          <w:szCs w:val="14"/>
        </w:rPr>
        <w:t>lio</w:t>
      </w:r>
      <w:r w:rsidR="00006370"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Pr="007B4830"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B5592"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B5592"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B5592"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B5592"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B5592"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B5592"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B5592" w:rsidRPr="007B4830" w:rsidRDefault="007B5592"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4214F1" w:rsidRPr="007B4830" w:rsidRDefault="004214F1"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3215F4" w:rsidRDefault="000F3B94" w:rsidP="000F3B9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7B5592" w:rsidRDefault="007B5592" w:rsidP="000F3B94">
      <w:pPr>
        <w:pStyle w:val="Prrafodelista"/>
        <w:spacing w:before="120" w:after="120" w:line="240" w:lineRule="exact"/>
        <w:ind w:left="1080"/>
        <w:jc w:val="both"/>
        <w:rPr>
          <w:rFonts w:ascii="Tahoma" w:hAnsi="Tahoma" w:cs="Tahoma"/>
          <w:sz w:val="14"/>
          <w:szCs w:val="14"/>
        </w:rPr>
      </w:pPr>
    </w:p>
    <w:p w:rsidR="007B5592" w:rsidRDefault="007B5592" w:rsidP="000F3B94">
      <w:pPr>
        <w:pStyle w:val="Prrafodelista"/>
        <w:spacing w:before="120" w:after="120" w:line="240" w:lineRule="exact"/>
        <w:ind w:left="1080"/>
        <w:jc w:val="both"/>
        <w:rPr>
          <w:rFonts w:ascii="Tahoma" w:hAnsi="Tahoma" w:cs="Tahoma"/>
          <w:sz w:val="14"/>
          <w:szCs w:val="14"/>
        </w:rPr>
      </w:pPr>
    </w:p>
    <w:p w:rsidR="007B5592" w:rsidRPr="007B4830" w:rsidRDefault="007B5592" w:rsidP="000F3B94">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527662" w:rsidRPr="007B4830" w:rsidRDefault="00527662" w:rsidP="00527662">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C233A4" w:rsidRDefault="00C233A4" w:rsidP="000B5F3F">
      <w:pPr>
        <w:pStyle w:val="Prrafodelista"/>
        <w:spacing w:before="120" w:after="120" w:line="240" w:lineRule="exact"/>
        <w:ind w:left="1080"/>
        <w:jc w:val="both"/>
        <w:rPr>
          <w:rFonts w:ascii="Tahoma" w:eastAsia="Calibri" w:hAnsi="Tahoma" w:cs="Tahoma"/>
          <w:spacing w:val="-1"/>
          <w:sz w:val="14"/>
          <w:szCs w:val="14"/>
        </w:rPr>
      </w:pPr>
    </w:p>
    <w:p w:rsidR="00B609A4" w:rsidRDefault="00B609A4" w:rsidP="000B5F3F">
      <w:pPr>
        <w:pStyle w:val="Prrafodelista"/>
        <w:spacing w:before="120" w:after="120" w:line="240" w:lineRule="exact"/>
        <w:ind w:left="1080"/>
        <w:jc w:val="both"/>
        <w:rPr>
          <w:rFonts w:ascii="Tahoma" w:eastAsia="Calibri" w:hAnsi="Tahoma" w:cs="Tahoma"/>
          <w:spacing w:val="-1"/>
          <w:sz w:val="14"/>
          <w:szCs w:val="14"/>
        </w:rPr>
      </w:pP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enero al </w:t>
      </w:r>
      <w:r w:rsidR="00950EDE" w:rsidRPr="007B4830">
        <w:rPr>
          <w:rFonts w:ascii="Tahoma" w:eastAsia="Calibri" w:hAnsi="Tahoma" w:cs="Tahoma"/>
          <w:spacing w:val="-1"/>
          <w:sz w:val="14"/>
          <w:szCs w:val="14"/>
        </w:rPr>
        <w:t>3</w:t>
      </w:r>
      <w:r w:rsidR="00EC03B0" w:rsidRPr="007B4830">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9B4CB7">
        <w:rPr>
          <w:rFonts w:ascii="Tahoma" w:eastAsia="Calibri" w:hAnsi="Tahoma" w:cs="Tahoma"/>
          <w:spacing w:val="-1"/>
          <w:sz w:val="14"/>
          <w:szCs w:val="14"/>
        </w:rPr>
        <w:t>Ju</w:t>
      </w:r>
      <w:r w:rsidR="008E67E3">
        <w:rPr>
          <w:rFonts w:ascii="Tahoma" w:eastAsia="Calibri" w:hAnsi="Tahoma" w:cs="Tahoma"/>
          <w:spacing w:val="-1"/>
          <w:sz w:val="14"/>
          <w:szCs w:val="14"/>
        </w:rPr>
        <w:t>lio</w:t>
      </w:r>
      <w:r w:rsidR="001E04E1" w:rsidRPr="007B4830">
        <w:rPr>
          <w:rFonts w:ascii="Tahoma" w:eastAsia="Calibri" w:hAnsi="Tahoma" w:cs="Tahoma"/>
          <w:spacing w:val="-1"/>
          <w:sz w:val="14"/>
          <w:szCs w:val="14"/>
        </w:rPr>
        <w:t xml:space="preserve"> de</w:t>
      </w:r>
      <w:r w:rsidRPr="007B4830">
        <w:rPr>
          <w:rFonts w:ascii="Tahoma" w:eastAsia="Calibri" w:hAnsi="Tahoma" w:cs="Tahoma"/>
          <w:spacing w:val="-1"/>
          <w:sz w:val="14"/>
          <w:szCs w:val="14"/>
        </w:rPr>
        <w:t xml:space="preserve"> 201</w:t>
      </w:r>
      <w:r w:rsidR="001E04E1" w:rsidRPr="007B4830">
        <w:rPr>
          <w:rFonts w:ascii="Tahoma" w:eastAsia="Calibri" w:hAnsi="Tahoma" w:cs="Tahoma"/>
          <w:spacing w:val="-1"/>
          <w:sz w:val="14"/>
          <w:szCs w:val="14"/>
        </w:rPr>
        <w:t>9</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006370" w:rsidRPr="007B4830" w:rsidRDefault="00006370" w:rsidP="00006370">
      <w:pPr>
        <w:pStyle w:val="Prrafodelista"/>
        <w:spacing w:before="120" w:after="120" w:line="240" w:lineRule="exact"/>
        <w:ind w:left="1080"/>
        <w:jc w:val="both"/>
        <w:rPr>
          <w:rFonts w:ascii="Tahoma" w:eastAsia="Calibri" w:hAnsi="Tahoma" w:cs="Tahoma"/>
          <w:spacing w:val="-1"/>
          <w:sz w:val="14"/>
          <w:szCs w:val="14"/>
        </w:rPr>
      </w:pPr>
    </w:p>
    <w:p w:rsidR="00760455" w:rsidRPr="007B4830" w:rsidRDefault="00760455" w:rsidP="00006370">
      <w:pPr>
        <w:pStyle w:val="Prrafodelista"/>
        <w:spacing w:before="120" w:after="120" w:line="240" w:lineRule="exact"/>
        <w:ind w:left="1080"/>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E77AAC" w:rsidRPr="007B4830" w:rsidRDefault="00E77AAC"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00163" w:rsidRPr="007B4830" w:rsidRDefault="00A00163"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lastRenderedPageBreak/>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7B5592" w:rsidRDefault="007B5592" w:rsidP="007B5592">
      <w:pPr>
        <w:spacing w:before="120" w:after="120" w:line="240" w:lineRule="exact"/>
        <w:jc w:val="both"/>
        <w:rPr>
          <w:rFonts w:ascii="Tahoma" w:eastAsia="Calibri" w:hAnsi="Tahoma" w:cs="Tahoma"/>
          <w:spacing w:val="-1"/>
          <w:sz w:val="14"/>
          <w:szCs w:val="14"/>
        </w:rPr>
      </w:pPr>
    </w:p>
    <w:p w:rsidR="007B5592" w:rsidRDefault="007B5592" w:rsidP="007B5592">
      <w:pPr>
        <w:spacing w:before="120" w:after="120" w:line="240" w:lineRule="exact"/>
        <w:jc w:val="both"/>
        <w:rPr>
          <w:rFonts w:ascii="Tahoma" w:eastAsia="Calibri" w:hAnsi="Tahoma" w:cs="Tahoma"/>
          <w:spacing w:val="-1"/>
          <w:sz w:val="14"/>
          <w:szCs w:val="14"/>
        </w:rPr>
      </w:pPr>
    </w:p>
    <w:p w:rsidR="007B5592" w:rsidRPr="007B5592" w:rsidRDefault="007B5592" w:rsidP="007B5592">
      <w:pPr>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A00163">
      <w:pPr>
        <w:pStyle w:val="Prrafodelista"/>
        <w:numPr>
          <w:ilvl w:val="0"/>
          <w:numId w:val="22"/>
        </w:numPr>
        <w:spacing w:before="120" w:after="120" w:line="240" w:lineRule="exact"/>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E7" w:rsidRDefault="00C24DE7" w:rsidP="00FE0EA0">
      <w:r>
        <w:separator/>
      </w:r>
    </w:p>
  </w:endnote>
  <w:endnote w:type="continuationSeparator" w:id="0">
    <w:p w:rsidR="00C24DE7" w:rsidRDefault="00C24DE7"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C51062" w:rsidRDefault="00C51062">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51062" w:rsidRDefault="00C51062"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51062" w:rsidRPr="00D86A5A" w:rsidRDefault="00C51062" w:rsidP="00157F23">
                              <w:pPr>
                                <w:jc w:val="center"/>
                                <w:rPr>
                                  <w:rFonts w:asciiTheme="minorHAnsi" w:hAnsi="Calibri" w:cstheme="minorBidi"/>
                                  <w:b/>
                                  <w:color w:val="000000" w:themeColor="text1"/>
                                  <w:kern w:val="24"/>
                                  <w:sz w:val="12"/>
                                  <w:szCs w:val="22"/>
                                  <w:lang w:val="es-MX"/>
                                </w:rPr>
                              </w:pPr>
                            </w:p>
                            <w:p w:rsidR="00C51062" w:rsidRPr="003A72B1" w:rsidRDefault="00C51062" w:rsidP="00157F23">
                              <w:pPr>
                                <w:jc w:val="center"/>
                                <w:rPr>
                                  <w:lang w:val="es-MX"/>
                                </w:rPr>
                              </w:pPr>
                              <w:r>
                                <w:rPr>
                                  <w:noProof/>
                                  <w:color w:val="FFFFFF" w:themeColor="background1"/>
                                  <w:sz w:val="28"/>
                                  <w:szCs w:val="28"/>
                                  <w:lang w:val="es-MX"/>
                                </w:rPr>
                                <w:t xml:space="preserve"> “ 2019, 30 Años de la Convención sobre los Derechos del Niño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51062" w:rsidRDefault="00C51062"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51062" w:rsidRPr="00D86A5A" w:rsidRDefault="00C51062" w:rsidP="00157F23">
                        <w:pPr>
                          <w:jc w:val="center"/>
                          <w:rPr>
                            <w:rFonts w:asciiTheme="minorHAnsi" w:hAnsi="Calibri" w:cstheme="minorBidi"/>
                            <w:b/>
                            <w:color w:val="000000" w:themeColor="text1"/>
                            <w:kern w:val="24"/>
                            <w:sz w:val="12"/>
                            <w:szCs w:val="22"/>
                            <w:lang w:val="es-MX"/>
                          </w:rPr>
                        </w:pPr>
                      </w:p>
                      <w:p w:rsidR="00C51062" w:rsidRPr="003A72B1" w:rsidRDefault="00C51062" w:rsidP="00157F23">
                        <w:pPr>
                          <w:jc w:val="center"/>
                          <w:rPr>
                            <w:lang w:val="es-MX"/>
                          </w:rPr>
                        </w:pPr>
                        <w:r>
                          <w:rPr>
                            <w:noProof/>
                            <w:color w:val="FFFFFF" w:themeColor="background1"/>
                            <w:sz w:val="28"/>
                            <w:szCs w:val="28"/>
                            <w:lang w:val="es-MX"/>
                          </w:rPr>
                          <w:t xml:space="preserve"> “ 2019, 30 Años de la Convención sobre los Derechos del Niño ”</w:t>
                        </w:r>
                      </w:p>
                    </w:txbxContent>
                  </v:textbox>
                </v:shape>
              </w:pict>
            </mc:Fallback>
          </mc:AlternateContent>
        </w:r>
        <w:r>
          <w:fldChar w:fldCharType="begin"/>
        </w:r>
        <w:r>
          <w:instrText xml:space="preserve"> PAGE   \* MERGEFORMAT </w:instrText>
        </w:r>
        <w:r>
          <w:fldChar w:fldCharType="separate"/>
        </w:r>
        <w:r w:rsidR="004D6B0E">
          <w:rPr>
            <w:noProof/>
          </w:rPr>
          <w:t>1</w:t>
        </w:r>
        <w:r>
          <w:rPr>
            <w:noProof/>
          </w:rPr>
          <w:fldChar w:fldCharType="end"/>
        </w:r>
      </w:p>
    </w:sdtContent>
  </w:sdt>
  <w:p w:rsidR="00C51062" w:rsidRDefault="00C51062">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E7" w:rsidRDefault="00C24DE7" w:rsidP="00FE0EA0">
      <w:r>
        <w:separator/>
      </w:r>
    </w:p>
  </w:footnote>
  <w:footnote w:type="continuationSeparator" w:id="0">
    <w:p w:rsidR="00C24DE7" w:rsidRDefault="00C24DE7"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62" w:rsidRPr="00A230BA" w:rsidRDefault="00C51062" w:rsidP="00BF1A80">
    <w:pPr>
      <w:tabs>
        <w:tab w:val="left" w:pos="-180"/>
      </w:tabs>
      <w:ind w:left="6379" w:firstLine="851"/>
      <w:rPr>
        <w:rFonts w:cs="Arial"/>
        <w:b/>
      </w:rPr>
    </w:pPr>
    <w:r>
      <w:rPr>
        <w:rFonts w:ascii="Maiandra GD" w:hAnsi="Maiandra GD" w:cs="Arial"/>
        <w:noProof/>
        <w:sz w:val="36"/>
        <w:szCs w:val="28"/>
        <w:lang w:val="es-MX" w:eastAsia="es-MX"/>
      </w:rPr>
      <w:drawing>
        <wp:anchor distT="0" distB="0" distL="114300" distR="114300" simplePos="0" relativeHeight="251661312" behindDoc="0" locked="0" layoutInCell="1" allowOverlap="1" wp14:anchorId="7E070E54" wp14:editId="6FBDB64E">
          <wp:simplePos x="0" y="0"/>
          <wp:positionH relativeFrom="column">
            <wp:posOffset>4701170</wp:posOffset>
          </wp:positionH>
          <wp:positionV relativeFrom="paragraph">
            <wp:posOffset>-248615</wp:posOffset>
          </wp:positionV>
          <wp:extent cx="1857375" cy="828675"/>
          <wp:effectExtent l="0" t="0" r="9525" b="9525"/>
          <wp:wrapThrough wrapText="bothSides">
            <wp:wrapPolygon edited="0">
              <wp:start x="0" y="0"/>
              <wp:lineTo x="0" y="21352"/>
              <wp:lineTo x="21489" y="21352"/>
              <wp:lineTo x="21489"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857375" cy="8286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5C07D009" wp14:editId="32C4D34B">
          <wp:simplePos x="0" y="0"/>
          <wp:positionH relativeFrom="column">
            <wp:posOffset>13970</wp:posOffset>
          </wp:positionH>
          <wp:positionV relativeFrom="paragraph">
            <wp:posOffset>-248920</wp:posOffset>
          </wp:positionV>
          <wp:extent cx="771525" cy="824865"/>
          <wp:effectExtent l="0" t="0" r="9525" b="0"/>
          <wp:wrapTight wrapText="bothSides">
            <wp:wrapPolygon edited="0">
              <wp:start x="0" y="0"/>
              <wp:lineTo x="0" y="20952"/>
              <wp:lineTo x="21333" y="20952"/>
              <wp:lineTo x="21333"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2">
                    <a:extLst>
                      <a:ext uri="{28A0092B-C50C-407E-A947-70E740481C1C}">
                        <a14:useLocalDpi xmlns:a14="http://schemas.microsoft.com/office/drawing/2010/main" val="0"/>
                      </a:ext>
                    </a:extLst>
                  </a:blip>
                  <a:stretch>
                    <a:fillRect/>
                  </a:stretch>
                </pic:blipFill>
                <pic:spPr>
                  <a:xfrm>
                    <a:off x="0" y="0"/>
                    <a:ext cx="771525" cy="824865"/>
                  </a:xfrm>
                  <a:prstGeom prst="rect">
                    <a:avLst/>
                  </a:prstGeom>
                </pic:spPr>
              </pic:pic>
            </a:graphicData>
          </a:graphic>
          <wp14:sizeRelH relativeFrom="page">
            <wp14:pctWidth>0</wp14:pctWidth>
          </wp14:sizeRelH>
          <wp14:sizeRelV relativeFrom="page">
            <wp14:pctHeight>0</wp14:pctHeight>
          </wp14:sizeRelV>
        </wp:anchor>
      </w:drawing>
    </w:r>
  </w:p>
  <w:p w:rsidR="00C51062" w:rsidRDefault="00C510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2C26"/>
    <w:rsid w:val="00006370"/>
    <w:rsid w:val="00007304"/>
    <w:rsid w:val="00007338"/>
    <w:rsid w:val="00007D50"/>
    <w:rsid w:val="000109E5"/>
    <w:rsid w:val="000125C8"/>
    <w:rsid w:val="00012E32"/>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1B19"/>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5761"/>
    <w:rsid w:val="000F59B8"/>
    <w:rsid w:val="000F6962"/>
    <w:rsid w:val="00100D64"/>
    <w:rsid w:val="00103ACE"/>
    <w:rsid w:val="00106313"/>
    <w:rsid w:val="00106DA7"/>
    <w:rsid w:val="00112991"/>
    <w:rsid w:val="00113A44"/>
    <w:rsid w:val="001179CC"/>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7D21"/>
    <w:rsid w:val="001F7F4B"/>
    <w:rsid w:val="00200772"/>
    <w:rsid w:val="00200EAA"/>
    <w:rsid w:val="00203BD6"/>
    <w:rsid w:val="00220577"/>
    <w:rsid w:val="00220FC5"/>
    <w:rsid w:val="00222C3F"/>
    <w:rsid w:val="002269FD"/>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3D4F"/>
    <w:rsid w:val="002F6990"/>
    <w:rsid w:val="002F7173"/>
    <w:rsid w:val="0030090F"/>
    <w:rsid w:val="00302A40"/>
    <w:rsid w:val="00315920"/>
    <w:rsid w:val="00315ADA"/>
    <w:rsid w:val="003174CD"/>
    <w:rsid w:val="003215F4"/>
    <w:rsid w:val="00322FE8"/>
    <w:rsid w:val="00325653"/>
    <w:rsid w:val="00326449"/>
    <w:rsid w:val="00331915"/>
    <w:rsid w:val="00332919"/>
    <w:rsid w:val="00333F6C"/>
    <w:rsid w:val="003352D8"/>
    <w:rsid w:val="0033695A"/>
    <w:rsid w:val="003379B9"/>
    <w:rsid w:val="003379E5"/>
    <w:rsid w:val="00337B6A"/>
    <w:rsid w:val="003404CB"/>
    <w:rsid w:val="00346EC8"/>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760F"/>
    <w:rsid w:val="003921D1"/>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403C23"/>
    <w:rsid w:val="004069D0"/>
    <w:rsid w:val="00411276"/>
    <w:rsid w:val="00413256"/>
    <w:rsid w:val="00413EAC"/>
    <w:rsid w:val="00413F10"/>
    <w:rsid w:val="00415AE9"/>
    <w:rsid w:val="004178B9"/>
    <w:rsid w:val="00417AD6"/>
    <w:rsid w:val="004208D8"/>
    <w:rsid w:val="004214F1"/>
    <w:rsid w:val="00421682"/>
    <w:rsid w:val="00430550"/>
    <w:rsid w:val="004305CA"/>
    <w:rsid w:val="00433937"/>
    <w:rsid w:val="004350B5"/>
    <w:rsid w:val="004429F2"/>
    <w:rsid w:val="00443808"/>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6815"/>
    <w:rsid w:val="00496D7E"/>
    <w:rsid w:val="004A127E"/>
    <w:rsid w:val="004A13DE"/>
    <w:rsid w:val="004A2373"/>
    <w:rsid w:val="004A40DC"/>
    <w:rsid w:val="004A5A83"/>
    <w:rsid w:val="004A6A7E"/>
    <w:rsid w:val="004B03E7"/>
    <w:rsid w:val="004B21F8"/>
    <w:rsid w:val="004B4682"/>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B0E"/>
    <w:rsid w:val="004E1570"/>
    <w:rsid w:val="004E27E8"/>
    <w:rsid w:val="004E2D14"/>
    <w:rsid w:val="004E345D"/>
    <w:rsid w:val="004E48EC"/>
    <w:rsid w:val="004E5F68"/>
    <w:rsid w:val="004E7F21"/>
    <w:rsid w:val="004F49C4"/>
    <w:rsid w:val="004F592C"/>
    <w:rsid w:val="00502061"/>
    <w:rsid w:val="00507B7C"/>
    <w:rsid w:val="00515ECA"/>
    <w:rsid w:val="00517B1E"/>
    <w:rsid w:val="005221FB"/>
    <w:rsid w:val="00523D43"/>
    <w:rsid w:val="00524979"/>
    <w:rsid w:val="0052509F"/>
    <w:rsid w:val="005261A9"/>
    <w:rsid w:val="00526313"/>
    <w:rsid w:val="00527662"/>
    <w:rsid w:val="00530D59"/>
    <w:rsid w:val="00531963"/>
    <w:rsid w:val="00532597"/>
    <w:rsid w:val="00532A30"/>
    <w:rsid w:val="005350F0"/>
    <w:rsid w:val="0054129F"/>
    <w:rsid w:val="0054298A"/>
    <w:rsid w:val="00543A2C"/>
    <w:rsid w:val="00543E59"/>
    <w:rsid w:val="00544B09"/>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3B42"/>
    <w:rsid w:val="005A3BE5"/>
    <w:rsid w:val="005A6F10"/>
    <w:rsid w:val="005A7C67"/>
    <w:rsid w:val="005B4EFF"/>
    <w:rsid w:val="005B6835"/>
    <w:rsid w:val="005B6D83"/>
    <w:rsid w:val="005C29DD"/>
    <w:rsid w:val="005C2C22"/>
    <w:rsid w:val="005C495A"/>
    <w:rsid w:val="005C4FFC"/>
    <w:rsid w:val="005D1EAA"/>
    <w:rsid w:val="005E00E5"/>
    <w:rsid w:val="005E04EF"/>
    <w:rsid w:val="005E20CB"/>
    <w:rsid w:val="005E3D62"/>
    <w:rsid w:val="005E4435"/>
    <w:rsid w:val="005E4B8C"/>
    <w:rsid w:val="005E5ED8"/>
    <w:rsid w:val="005F0A3B"/>
    <w:rsid w:val="005F17E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135A"/>
    <w:rsid w:val="00652E09"/>
    <w:rsid w:val="00653F5B"/>
    <w:rsid w:val="0065440A"/>
    <w:rsid w:val="006547A5"/>
    <w:rsid w:val="00656791"/>
    <w:rsid w:val="00662F4A"/>
    <w:rsid w:val="006648A6"/>
    <w:rsid w:val="0066609F"/>
    <w:rsid w:val="006704B3"/>
    <w:rsid w:val="00670A73"/>
    <w:rsid w:val="00674D34"/>
    <w:rsid w:val="00677022"/>
    <w:rsid w:val="00681D6E"/>
    <w:rsid w:val="006847AF"/>
    <w:rsid w:val="00684E72"/>
    <w:rsid w:val="006923E3"/>
    <w:rsid w:val="00693A1C"/>
    <w:rsid w:val="00695CE5"/>
    <w:rsid w:val="0069742C"/>
    <w:rsid w:val="006A062B"/>
    <w:rsid w:val="006A0D2F"/>
    <w:rsid w:val="006A1F37"/>
    <w:rsid w:val="006A47E1"/>
    <w:rsid w:val="006A60F8"/>
    <w:rsid w:val="006A6AF2"/>
    <w:rsid w:val="006A718E"/>
    <w:rsid w:val="006A7837"/>
    <w:rsid w:val="006A783C"/>
    <w:rsid w:val="006B34AD"/>
    <w:rsid w:val="006B7CA6"/>
    <w:rsid w:val="006C1505"/>
    <w:rsid w:val="006C2169"/>
    <w:rsid w:val="006C3236"/>
    <w:rsid w:val="006C34DC"/>
    <w:rsid w:val="006C3DC5"/>
    <w:rsid w:val="006C3EED"/>
    <w:rsid w:val="006C61FE"/>
    <w:rsid w:val="006C782B"/>
    <w:rsid w:val="006D1366"/>
    <w:rsid w:val="006D2F8A"/>
    <w:rsid w:val="006D3BF1"/>
    <w:rsid w:val="006D78F1"/>
    <w:rsid w:val="006F12CD"/>
    <w:rsid w:val="006F3295"/>
    <w:rsid w:val="006F64E3"/>
    <w:rsid w:val="0070224F"/>
    <w:rsid w:val="00702601"/>
    <w:rsid w:val="00705126"/>
    <w:rsid w:val="00706916"/>
    <w:rsid w:val="00713A9D"/>
    <w:rsid w:val="00716A2E"/>
    <w:rsid w:val="007176AD"/>
    <w:rsid w:val="00717A0E"/>
    <w:rsid w:val="00724475"/>
    <w:rsid w:val="00725432"/>
    <w:rsid w:val="0072759B"/>
    <w:rsid w:val="00733370"/>
    <w:rsid w:val="00742F79"/>
    <w:rsid w:val="007515A3"/>
    <w:rsid w:val="00751A95"/>
    <w:rsid w:val="00752746"/>
    <w:rsid w:val="0075353E"/>
    <w:rsid w:val="00757ECD"/>
    <w:rsid w:val="00760097"/>
    <w:rsid w:val="00760455"/>
    <w:rsid w:val="00760994"/>
    <w:rsid w:val="00761700"/>
    <w:rsid w:val="00763C74"/>
    <w:rsid w:val="007644C1"/>
    <w:rsid w:val="0076467C"/>
    <w:rsid w:val="007663DC"/>
    <w:rsid w:val="0076662B"/>
    <w:rsid w:val="0076672B"/>
    <w:rsid w:val="00767BAA"/>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D13FF"/>
    <w:rsid w:val="007D22D3"/>
    <w:rsid w:val="007D7290"/>
    <w:rsid w:val="007E3CD6"/>
    <w:rsid w:val="007E4360"/>
    <w:rsid w:val="007E455B"/>
    <w:rsid w:val="007E63E9"/>
    <w:rsid w:val="007E6943"/>
    <w:rsid w:val="007F3FE8"/>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60137"/>
    <w:rsid w:val="00865342"/>
    <w:rsid w:val="008657C7"/>
    <w:rsid w:val="00865F70"/>
    <w:rsid w:val="00866A97"/>
    <w:rsid w:val="008676B2"/>
    <w:rsid w:val="00873290"/>
    <w:rsid w:val="00875236"/>
    <w:rsid w:val="00877A69"/>
    <w:rsid w:val="00877A7B"/>
    <w:rsid w:val="008807F6"/>
    <w:rsid w:val="00881D1C"/>
    <w:rsid w:val="00887CDF"/>
    <w:rsid w:val="00890CD1"/>
    <w:rsid w:val="00896DE3"/>
    <w:rsid w:val="008A00AE"/>
    <w:rsid w:val="008A1510"/>
    <w:rsid w:val="008A15EC"/>
    <w:rsid w:val="008A3FFC"/>
    <w:rsid w:val="008A505B"/>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664"/>
    <w:rsid w:val="008E0D40"/>
    <w:rsid w:val="008E1936"/>
    <w:rsid w:val="008E1FCB"/>
    <w:rsid w:val="008E20E9"/>
    <w:rsid w:val="008E23EC"/>
    <w:rsid w:val="008E2BF1"/>
    <w:rsid w:val="008E2D2E"/>
    <w:rsid w:val="008E38A8"/>
    <w:rsid w:val="008E585A"/>
    <w:rsid w:val="008E67E3"/>
    <w:rsid w:val="008E76D8"/>
    <w:rsid w:val="008F30AE"/>
    <w:rsid w:val="008F4FDB"/>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ABA"/>
    <w:rsid w:val="00921DFC"/>
    <w:rsid w:val="009227E7"/>
    <w:rsid w:val="00922966"/>
    <w:rsid w:val="009234CA"/>
    <w:rsid w:val="00930B34"/>
    <w:rsid w:val="00932AD0"/>
    <w:rsid w:val="009340E9"/>
    <w:rsid w:val="00941742"/>
    <w:rsid w:val="009426BC"/>
    <w:rsid w:val="0094272A"/>
    <w:rsid w:val="009427EB"/>
    <w:rsid w:val="00943217"/>
    <w:rsid w:val="00943E70"/>
    <w:rsid w:val="00944124"/>
    <w:rsid w:val="009451B9"/>
    <w:rsid w:val="009502C7"/>
    <w:rsid w:val="00950EDE"/>
    <w:rsid w:val="009542C9"/>
    <w:rsid w:val="009544C5"/>
    <w:rsid w:val="00956DB7"/>
    <w:rsid w:val="009578A9"/>
    <w:rsid w:val="009629A7"/>
    <w:rsid w:val="00962EEE"/>
    <w:rsid w:val="00965B6F"/>
    <w:rsid w:val="00965F8F"/>
    <w:rsid w:val="009675A4"/>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244"/>
    <w:rsid w:val="009A0CCD"/>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94A"/>
    <w:rsid w:val="009E75FE"/>
    <w:rsid w:val="009F1E15"/>
    <w:rsid w:val="009F4E61"/>
    <w:rsid w:val="009F5373"/>
    <w:rsid w:val="009F612D"/>
    <w:rsid w:val="009F6640"/>
    <w:rsid w:val="009F77DE"/>
    <w:rsid w:val="009F7F22"/>
    <w:rsid w:val="00A00163"/>
    <w:rsid w:val="00A002D0"/>
    <w:rsid w:val="00A01AE3"/>
    <w:rsid w:val="00A11493"/>
    <w:rsid w:val="00A1193E"/>
    <w:rsid w:val="00A137AC"/>
    <w:rsid w:val="00A142A5"/>
    <w:rsid w:val="00A17902"/>
    <w:rsid w:val="00A214A2"/>
    <w:rsid w:val="00A2271F"/>
    <w:rsid w:val="00A22DCD"/>
    <w:rsid w:val="00A2494B"/>
    <w:rsid w:val="00A24F00"/>
    <w:rsid w:val="00A254F8"/>
    <w:rsid w:val="00A264B5"/>
    <w:rsid w:val="00A26B2C"/>
    <w:rsid w:val="00A30AE0"/>
    <w:rsid w:val="00A31992"/>
    <w:rsid w:val="00A34EFC"/>
    <w:rsid w:val="00A36708"/>
    <w:rsid w:val="00A367F7"/>
    <w:rsid w:val="00A37631"/>
    <w:rsid w:val="00A4199F"/>
    <w:rsid w:val="00A42A14"/>
    <w:rsid w:val="00A45DEA"/>
    <w:rsid w:val="00A47F1F"/>
    <w:rsid w:val="00A504D5"/>
    <w:rsid w:val="00A55CB0"/>
    <w:rsid w:val="00A578E0"/>
    <w:rsid w:val="00A62E2F"/>
    <w:rsid w:val="00A637DB"/>
    <w:rsid w:val="00A670DA"/>
    <w:rsid w:val="00A673B1"/>
    <w:rsid w:val="00A71CB6"/>
    <w:rsid w:val="00A72502"/>
    <w:rsid w:val="00A738C6"/>
    <w:rsid w:val="00A745F9"/>
    <w:rsid w:val="00A749FB"/>
    <w:rsid w:val="00A76B8D"/>
    <w:rsid w:val="00A76FEE"/>
    <w:rsid w:val="00A7786A"/>
    <w:rsid w:val="00A83F5D"/>
    <w:rsid w:val="00A860C8"/>
    <w:rsid w:val="00A92185"/>
    <w:rsid w:val="00A9532F"/>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E1D83"/>
    <w:rsid w:val="00AE2C9A"/>
    <w:rsid w:val="00AE2DB7"/>
    <w:rsid w:val="00AE2E81"/>
    <w:rsid w:val="00AE3E0B"/>
    <w:rsid w:val="00AE5E9C"/>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7C47"/>
    <w:rsid w:val="00B17F72"/>
    <w:rsid w:val="00B20C29"/>
    <w:rsid w:val="00B24C9D"/>
    <w:rsid w:val="00B25B05"/>
    <w:rsid w:val="00B26207"/>
    <w:rsid w:val="00B278F1"/>
    <w:rsid w:val="00B3048B"/>
    <w:rsid w:val="00B30715"/>
    <w:rsid w:val="00B30C42"/>
    <w:rsid w:val="00B312C3"/>
    <w:rsid w:val="00B34491"/>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951"/>
    <w:rsid w:val="00B55D2A"/>
    <w:rsid w:val="00B56A27"/>
    <w:rsid w:val="00B57B20"/>
    <w:rsid w:val="00B609A4"/>
    <w:rsid w:val="00B62DCB"/>
    <w:rsid w:val="00B63BEA"/>
    <w:rsid w:val="00B65A0A"/>
    <w:rsid w:val="00B67A8F"/>
    <w:rsid w:val="00B72C19"/>
    <w:rsid w:val="00B72E2D"/>
    <w:rsid w:val="00B746F9"/>
    <w:rsid w:val="00B76269"/>
    <w:rsid w:val="00B76B5E"/>
    <w:rsid w:val="00B76DDA"/>
    <w:rsid w:val="00B80DA4"/>
    <w:rsid w:val="00B817FD"/>
    <w:rsid w:val="00B83B9D"/>
    <w:rsid w:val="00B83D0A"/>
    <w:rsid w:val="00B83F62"/>
    <w:rsid w:val="00B87C0A"/>
    <w:rsid w:val="00B9053E"/>
    <w:rsid w:val="00B92CD2"/>
    <w:rsid w:val="00B934E2"/>
    <w:rsid w:val="00B93D5B"/>
    <w:rsid w:val="00B94A4A"/>
    <w:rsid w:val="00BA0AB4"/>
    <w:rsid w:val="00BA59B7"/>
    <w:rsid w:val="00BB01E7"/>
    <w:rsid w:val="00BB0B74"/>
    <w:rsid w:val="00BB0CD8"/>
    <w:rsid w:val="00BB1A28"/>
    <w:rsid w:val="00BB3201"/>
    <w:rsid w:val="00BB32C5"/>
    <w:rsid w:val="00BB4AF5"/>
    <w:rsid w:val="00BB6541"/>
    <w:rsid w:val="00BB6B17"/>
    <w:rsid w:val="00BB76F0"/>
    <w:rsid w:val="00BC30E4"/>
    <w:rsid w:val="00BC3786"/>
    <w:rsid w:val="00BC4A4C"/>
    <w:rsid w:val="00BC61BB"/>
    <w:rsid w:val="00BC6F9D"/>
    <w:rsid w:val="00BC7837"/>
    <w:rsid w:val="00BD244D"/>
    <w:rsid w:val="00BD3BF2"/>
    <w:rsid w:val="00BD4F91"/>
    <w:rsid w:val="00BD5657"/>
    <w:rsid w:val="00BD6CFB"/>
    <w:rsid w:val="00BE31CE"/>
    <w:rsid w:val="00BE5291"/>
    <w:rsid w:val="00BE78E3"/>
    <w:rsid w:val="00BF0BE5"/>
    <w:rsid w:val="00BF15ED"/>
    <w:rsid w:val="00BF18C6"/>
    <w:rsid w:val="00BF1A80"/>
    <w:rsid w:val="00BF4543"/>
    <w:rsid w:val="00BF6B9A"/>
    <w:rsid w:val="00BF7585"/>
    <w:rsid w:val="00C0194C"/>
    <w:rsid w:val="00C035DE"/>
    <w:rsid w:val="00C07FA7"/>
    <w:rsid w:val="00C108D8"/>
    <w:rsid w:val="00C112CD"/>
    <w:rsid w:val="00C11EF0"/>
    <w:rsid w:val="00C13D38"/>
    <w:rsid w:val="00C14230"/>
    <w:rsid w:val="00C16657"/>
    <w:rsid w:val="00C169CD"/>
    <w:rsid w:val="00C1703E"/>
    <w:rsid w:val="00C17F28"/>
    <w:rsid w:val="00C210B6"/>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1062"/>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A0187"/>
    <w:rsid w:val="00CA41BA"/>
    <w:rsid w:val="00CB08B9"/>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3253"/>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4836"/>
    <w:rsid w:val="00D429C3"/>
    <w:rsid w:val="00D476F1"/>
    <w:rsid w:val="00D52208"/>
    <w:rsid w:val="00D54A89"/>
    <w:rsid w:val="00D55BEA"/>
    <w:rsid w:val="00D620C0"/>
    <w:rsid w:val="00D65B8D"/>
    <w:rsid w:val="00D65E5F"/>
    <w:rsid w:val="00D71A31"/>
    <w:rsid w:val="00D739C2"/>
    <w:rsid w:val="00D73D30"/>
    <w:rsid w:val="00D7740A"/>
    <w:rsid w:val="00D803EF"/>
    <w:rsid w:val="00D82292"/>
    <w:rsid w:val="00D826DE"/>
    <w:rsid w:val="00D8316C"/>
    <w:rsid w:val="00D85FEA"/>
    <w:rsid w:val="00D86DCD"/>
    <w:rsid w:val="00D87A4A"/>
    <w:rsid w:val="00D918C5"/>
    <w:rsid w:val="00D9324C"/>
    <w:rsid w:val="00D958CD"/>
    <w:rsid w:val="00D9626B"/>
    <w:rsid w:val="00DA04F6"/>
    <w:rsid w:val="00DA2804"/>
    <w:rsid w:val="00DA56AE"/>
    <w:rsid w:val="00DA59F0"/>
    <w:rsid w:val="00DA5CDB"/>
    <w:rsid w:val="00DA6495"/>
    <w:rsid w:val="00DA6D5B"/>
    <w:rsid w:val="00DA7E93"/>
    <w:rsid w:val="00DB0804"/>
    <w:rsid w:val="00DB0E6C"/>
    <w:rsid w:val="00DB241D"/>
    <w:rsid w:val="00DB2880"/>
    <w:rsid w:val="00DC0A1B"/>
    <w:rsid w:val="00DC7352"/>
    <w:rsid w:val="00DC7574"/>
    <w:rsid w:val="00DC7DDD"/>
    <w:rsid w:val="00DD04FC"/>
    <w:rsid w:val="00DD40DA"/>
    <w:rsid w:val="00DD44E7"/>
    <w:rsid w:val="00DD5576"/>
    <w:rsid w:val="00DD6562"/>
    <w:rsid w:val="00DE1E1D"/>
    <w:rsid w:val="00DE249C"/>
    <w:rsid w:val="00DE3453"/>
    <w:rsid w:val="00DE568E"/>
    <w:rsid w:val="00DE6218"/>
    <w:rsid w:val="00DE673C"/>
    <w:rsid w:val="00DF3AB6"/>
    <w:rsid w:val="00DF57BA"/>
    <w:rsid w:val="00E026E4"/>
    <w:rsid w:val="00E03D91"/>
    <w:rsid w:val="00E04077"/>
    <w:rsid w:val="00E0742D"/>
    <w:rsid w:val="00E113AB"/>
    <w:rsid w:val="00E11DC8"/>
    <w:rsid w:val="00E12418"/>
    <w:rsid w:val="00E12A4A"/>
    <w:rsid w:val="00E14148"/>
    <w:rsid w:val="00E16FBB"/>
    <w:rsid w:val="00E20D42"/>
    <w:rsid w:val="00E22A66"/>
    <w:rsid w:val="00E238BE"/>
    <w:rsid w:val="00E23D11"/>
    <w:rsid w:val="00E26753"/>
    <w:rsid w:val="00E27596"/>
    <w:rsid w:val="00E278BF"/>
    <w:rsid w:val="00E27C0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AAC"/>
    <w:rsid w:val="00E817B1"/>
    <w:rsid w:val="00E83567"/>
    <w:rsid w:val="00E85894"/>
    <w:rsid w:val="00E85F21"/>
    <w:rsid w:val="00E86358"/>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60CC"/>
    <w:rsid w:val="00EF6D49"/>
    <w:rsid w:val="00F00F09"/>
    <w:rsid w:val="00F0110C"/>
    <w:rsid w:val="00F0170D"/>
    <w:rsid w:val="00F01B04"/>
    <w:rsid w:val="00F02762"/>
    <w:rsid w:val="00F02869"/>
    <w:rsid w:val="00F13AB9"/>
    <w:rsid w:val="00F21AC7"/>
    <w:rsid w:val="00F26C91"/>
    <w:rsid w:val="00F3083A"/>
    <w:rsid w:val="00F3212B"/>
    <w:rsid w:val="00F328AD"/>
    <w:rsid w:val="00F333B9"/>
    <w:rsid w:val="00F37721"/>
    <w:rsid w:val="00F40F90"/>
    <w:rsid w:val="00F41663"/>
    <w:rsid w:val="00F42DB7"/>
    <w:rsid w:val="00F43CE2"/>
    <w:rsid w:val="00F46C26"/>
    <w:rsid w:val="00F52EAF"/>
    <w:rsid w:val="00F54D80"/>
    <w:rsid w:val="00F573B9"/>
    <w:rsid w:val="00F60A35"/>
    <w:rsid w:val="00F6103B"/>
    <w:rsid w:val="00F624F6"/>
    <w:rsid w:val="00F627AC"/>
    <w:rsid w:val="00F636DB"/>
    <w:rsid w:val="00F72D5F"/>
    <w:rsid w:val="00F73EEE"/>
    <w:rsid w:val="00F74E77"/>
    <w:rsid w:val="00F76520"/>
    <w:rsid w:val="00F807A7"/>
    <w:rsid w:val="00F80907"/>
    <w:rsid w:val="00F82599"/>
    <w:rsid w:val="00F83F1D"/>
    <w:rsid w:val="00F83FF4"/>
    <w:rsid w:val="00F856C9"/>
    <w:rsid w:val="00F85E80"/>
    <w:rsid w:val="00F87D2C"/>
    <w:rsid w:val="00F95486"/>
    <w:rsid w:val="00FA1001"/>
    <w:rsid w:val="00FA49A2"/>
    <w:rsid w:val="00FA6C14"/>
    <w:rsid w:val="00FB1E87"/>
    <w:rsid w:val="00FB33F2"/>
    <w:rsid w:val="00FB3A29"/>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6B64"/>
    <w:rsid w:val="00FE0EA0"/>
    <w:rsid w:val="00FE10BB"/>
    <w:rsid w:val="00FE160A"/>
    <w:rsid w:val="00FE4DDF"/>
    <w:rsid w:val="00FE63F0"/>
    <w:rsid w:val="00FF039B"/>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DFE5-F025-46E7-8AD7-0966238B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4203</Words>
  <Characters>23122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4</cp:revision>
  <cp:lastPrinted>2019-03-22T16:07:00Z</cp:lastPrinted>
  <dcterms:created xsi:type="dcterms:W3CDTF">2019-08-13T02:27:00Z</dcterms:created>
  <dcterms:modified xsi:type="dcterms:W3CDTF">2019-08-13T14:41:00Z</dcterms:modified>
</cp:coreProperties>
</file>